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E66A" w14:textId="77777777" w:rsidR="00DD611F" w:rsidRPr="00DD611F" w:rsidRDefault="00DD611F" w:rsidP="00DD611F">
      <w:pPr>
        <w:jc w:val="center"/>
        <w:rPr>
          <w:rFonts w:ascii="Arial" w:hAnsi="Arial" w:cs="Arial"/>
          <w:b/>
          <w:bCs/>
          <w:sz w:val="24"/>
          <w:szCs w:val="24"/>
        </w:rPr>
      </w:pPr>
      <w:r w:rsidRPr="00DD611F">
        <w:rPr>
          <w:rFonts w:ascii="Arial" w:hAnsi="Arial" w:cs="Arial"/>
          <w:b/>
          <w:bCs/>
          <w:sz w:val="24"/>
          <w:szCs w:val="24"/>
          <w:highlight w:val="yellow"/>
        </w:rPr>
        <w:t>NOME E LOGOMARCA DA INSTITUIÇÃO E/OU MUNICÍPIO</w:t>
      </w:r>
    </w:p>
    <w:p w14:paraId="4F95012F" w14:textId="225B57A5" w:rsidR="00A44989" w:rsidRPr="00A63091" w:rsidRDefault="00A44989" w:rsidP="00A44989">
      <w:pPr>
        <w:jc w:val="center"/>
        <w:rPr>
          <w:rFonts w:ascii="Arial" w:hAnsi="Arial" w:cs="Arial"/>
          <w:b/>
          <w:bCs/>
          <w:sz w:val="24"/>
          <w:szCs w:val="24"/>
        </w:rPr>
      </w:pPr>
    </w:p>
    <w:p w14:paraId="253E1A2D" w14:textId="5A7F03E4" w:rsidR="00A44989" w:rsidRPr="00A63091" w:rsidRDefault="00A44989" w:rsidP="00A44989">
      <w:pPr>
        <w:jc w:val="center"/>
        <w:rPr>
          <w:rFonts w:ascii="Arial" w:hAnsi="Arial" w:cs="Arial"/>
          <w:b/>
          <w:bCs/>
          <w:sz w:val="24"/>
          <w:szCs w:val="24"/>
        </w:rPr>
      </w:pPr>
    </w:p>
    <w:p w14:paraId="55C52FF9" w14:textId="08CE3DC0" w:rsidR="00A44989" w:rsidRPr="00A63091" w:rsidRDefault="00A44989" w:rsidP="00A44989">
      <w:pPr>
        <w:jc w:val="center"/>
        <w:rPr>
          <w:rFonts w:ascii="Arial" w:hAnsi="Arial" w:cs="Arial"/>
          <w:b/>
          <w:bCs/>
          <w:sz w:val="24"/>
          <w:szCs w:val="24"/>
        </w:rPr>
      </w:pPr>
    </w:p>
    <w:p w14:paraId="6B239D81" w14:textId="505E44E4" w:rsidR="00A44989" w:rsidRPr="00A63091" w:rsidRDefault="00A44989" w:rsidP="00A44989">
      <w:pPr>
        <w:jc w:val="center"/>
        <w:rPr>
          <w:rFonts w:ascii="Arial" w:hAnsi="Arial" w:cs="Arial"/>
          <w:b/>
          <w:bCs/>
          <w:sz w:val="24"/>
          <w:szCs w:val="24"/>
        </w:rPr>
      </w:pPr>
    </w:p>
    <w:p w14:paraId="4B85AF60" w14:textId="53144410" w:rsidR="00A44989" w:rsidRDefault="00A44989" w:rsidP="00A44989">
      <w:pPr>
        <w:jc w:val="center"/>
        <w:rPr>
          <w:rFonts w:ascii="Arial" w:hAnsi="Arial" w:cs="Arial"/>
          <w:b/>
          <w:bCs/>
          <w:sz w:val="24"/>
          <w:szCs w:val="24"/>
        </w:rPr>
      </w:pPr>
    </w:p>
    <w:p w14:paraId="4B83F6CC" w14:textId="209FD9E9" w:rsidR="00167777" w:rsidRDefault="00167777" w:rsidP="00A44989">
      <w:pPr>
        <w:jc w:val="center"/>
        <w:rPr>
          <w:rFonts w:ascii="Arial" w:hAnsi="Arial" w:cs="Arial"/>
          <w:b/>
          <w:bCs/>
          <w:sz w:val="24"/>
          <w:szCs w:val="24"/>
        </w:rPr>
      </w:pPr>
    </w:p>
    <w:p w14:paraId="2F778567" w14:textId="17459E61" w:rsidR="00167777" w:rsidRDefault="00167777" w:rsidP="00A44989">
      <w:pPr>
        <w:jc w:val="center"/>
        <w:rPr>
          <w:rFonts w:ascii="Arial" w:hAnsi="Arial" w:cs="Arial"/>
          <w:b/>
          <w:bCs/>
          <w:sz w:val="24"/>
          <w:szCs w:val="24"/>
        </w:rPr>
      </w:pPr>
    </w:p>
    <w:p w14:paraId="64D9C089" w14:textId="77777777" w:rsidR="00167777" w:rsidRPr="00A63091" w:rsidRDefault="00167777" w:rsidP="00A44989">
      <w:pPr>
        <w:jc w:val="center"/>
        <w:rPr>
          <w:rFonts w:ascii="Arial" w:hAnsi="Arial" w:cs="Arial"/>
          <w:b/>
          <w:bCs/>
          <w:sz w:val="24"/>
          <w:szCs w:val="24"/>
        </w:rPr>
      </w:pPr>
    </w:p>
    <w:p w14:paraId="0FA27FB2" w14:textId="680995CB" w:rsidR="00A44989" w:rsidRPr="00A63091" w:rsidRDefault="00A44989" w:rsidP="00A44989">
      <w:pPr>
        <w:jc w:val="center"/>
        <w:rPr>
          <w:rFonts w:ascii="Arial" w:hAnsi="Arial" w:cs="Arial"/>
          <w:b/>
          <w:bCs/>
          <w:sz w:val="24"/>
          <w:szCs w:val="24"/>
        </w:rPr>
      </w:pPr>
    </w:p>
    <w:p w14:paraId="52C48D8C" w14:textId="597716EA" w:rsidR="00A44989" w:rsidRPr="00A63091" w:rsidRDefault="00A44989" w:rsidP="00A44989">
      <w:pPr>
        <w:jc w:val="center"/>
        <w:rPr>
          <w:rFonts w:ascii="Arial" w:hAnsi="Arial" w:cs="Arial"/>
          <w:b/>
          <w:bCs/>
          <w:sz w:val="24"/>
          <w:szCs w:val="24"/>
        </w:rPr>
      </w:pPr>
    </w:p>
    <w:p w14:paraId="48B6EDCB" w14:textId="2CCD55F8" w:rsidR="00A44989" w:rsidRPr="00A63091" w:rsidRDefault="00A44989" w:rsidP="00A44989">
      <w:pPr>
        <w:jc w:val="center"/>
        <w:rPr>
          <w:rFonts w:ascii="Arial" w:hAnsi="Arial" w:cs="Arial"/>
          <w:b/>
          <w:bCs/>
          <w:sz w:val="24"/>
          <w:szCs w:val="24"/>
        </w:rPr>
      </w:pPr>
    </w:p>
    <w:p w14:paraId="4484709E" w14:textId="2FD5DB95" w:rsidR="00C66637" w:rsidRDefault="00A44989" w:rsidP="00A44989">
      <w:pPr>
        <w:jc w:val="center"/>
        <w:rPr>
          <w:rFonts w:ascii="Arial" w:hAnsi="Arial" w:cs="Arial"/>
          <w:b/>
          <w:bCs/>
          <w:sz w:val="44"/>
          <w:szCs w:val="44"/>
        </w:rPr>
      </w:pPr>
      <w:r w:rsidRPr="00A63091">
        <w:rPr>
          <w:rFonts w:ascii="Arial" w:hAnsi="Arial" w:cs="Arial"/>
          <w:b/>
          <w:bCs/>
          <w:sz w:val="44"/>
          <w:szCs w:val="44"/>
        </w:rPr>
        <w:t xml:space="preserve">PLANEJAMENTO </w:t>
      </w:r>
      <w:r w:rsidR="00B64E15">
        <w:rPr>
          <w:rFonts w:ascii="Arial" w:hAnsi="Arial" w:cs="Arial"/>
          <w:b/>
          <w:bCs/>
          <w:sz w:val="44"/>
          <w:szCs w:val="44"/>
        </w:rPr>
        <w:t>E PROGRAMAÇÃO DE</w:t>
      </w:r>
      <w:r w:rsidRPr="00A63091">
        <w:rPr>
          <w:rFonts w:ascii="Arial" w:hAnsi="Arial" w:cs="Arial"/>
          <w:b/>
          <w:bCs/>
          <w:sz w:val="44"/>
          <w:szCs w:val="44"/>
        </w:rPr>
        <w:t xml:space="preserve"> ENFERMAGEM</w:t>
      </w:r>
      <w:r w:rsidR="00C66637">
        <w:rPr>
          <w:rFonts w:ascii="Arial" w:hAnsi="Arial" w:cs="Arial"/>
          <w:b/>
          <w:bCs/>
          <w:sz w:val="44"/>
          <w:szCs w:val="44"/>
        </w:rPr>
        <w:t xml:space="preserve"> </w:t>
      </w:r>
    </w:p>
    <w:p w14:paraId="46E9AFEB" w14:textId="0E0EB0BA" w:rsidR="00A44989" w:rsidRPr="00A63091" w:rsidRDefault="00A44989" w:rsidP="00A44989">
      <w:pPr>
        <w:jc w:val="center"/>
        <w:rPr>
          <w:rFonts w:ascii="Arial" w:hAnsi="Arial" w:cs="Arial"/>
          <w:b/>
          <w:bCs/>
          <w:sz w:val="24"/>
          <w:szCs w:val="24"/>
        </w:rPr>
      </w:pPr>
    </w:p>
    <w:p w14:paraId="649E87B1" w14:textId="30C86D04" w:rsidR="00A44989" w:rsidRPr="00A63091" w:rsidRDefault="00A44989" w:rsidP="00A44989">
      <w:pPr>
        <w:jc w:val="center"/>
        <w:rPr>
          <w:rFonts w:ascii="Arial" w:hAnsi="Arial" w:cs="Arial"/>
          <w:b/>
          <w:bCs/>
          <w:sz w:val="24"/>
          <w:szCs w:val="24"/>
        </w:rPr>
      </w:pPr>
    </w:p>
    <w:p w14:paraId="140AF285" w14:textId="03069769" w:rsidR="00A44989" w:rsidRPr="00A63091" w:rsidRDefault="00A44989" w:rsidP="00A44989">
      <w:pPr>
        <w:jc w:val="center"/>
        <w:rPr>
          <w:rFonts w:ascii="Arial" w:hAnsi="Arial" w:cs="Arial"/>
          <w:b/>
          <w:bCs/>
          <w:sz w:val="24"/>
          <w:szCs w:val="24"/>
        </w:rPr>
      </w:pPr>
    </w:p>
    <w:p w14:paraId="2EEB4860" w14:textId="13444B52" w:rsidR="00A44989" w:rsidRPr="00A63091" w:rsidRDefault="00A44989" w:rsidP="00A44989">
      <w:pPr>
        <w:jc w:val="center"/>
        <w:rPr>
          <w:rFonts w:ascii="Arial" w:hAnsi="Arial" w:cs="Arial"/>
          <w:b/>
          <w:bCs/>
          <w:sz w:val="24"/>
          <w:szCs w:val="24"/>
        </w:rPr>
      </w:pPr>
    </w:p>
    <w:p w14:paraId="3E0A34FF" w14:textId="289FFAEC" w:rsidR="00A44989" w:rsidRPr="00A63091" w:rsidRDefault="00A44989" w:rsidP="00A44989">
      <w:pPr>
        <w:jc w:val="center"/>
        <w:rPr>
          <w:rFonts w:ascii="Arial" w:hAnsi="Arial" w:cs="Arial"/>
          <w:b/>
          <w:bCs/>
          <w:sz w:val="24"/>
          <w:szCs w:val="24"/>
        </w:rPr>
      </w:pPr>
    </w:p>
    <w:p w14:paraId="1C69F2DF" w14:textId="27972543" w:rsidR="00A44989" w:rsidRPr="00A63091" w:rsidRDefault="00A44989" w:rsidP="00A44989">
      <w:pPr>
        <w:jc w:val="center"/>
        <w:rPr>
          <w:rFonts w:ascii="Arial" w:hAnsi="Arial" w:cs="Arial"/>
          <w:b/>
          <w:bCs/>
          <w:sz w:val="24"/>
          <w:szCs w:val="24"/>
        </w:rPr>
      </w:pPr>
    </w:p>
    <w:p w14:paraId="1696ACA7" w14:textId="2D6A480E" w:rsidR="00A44989" w:rsidRPr="00A63091" w:rsidRDefault="00A44989" w:rsidP="00A44989">
      <w:pPr>
        <w:jc w:val="center"/>
        <w:rPr>
          <w:rFonts w:ascii="Arial" w:hAnsi="Arial" w:cs="Arial"/>
          <w:b/>
          <w:bCs/>
          <w:sz w:val="24"/>
          <w:szCs w:val="24"/>
        </w:rPr>
      </w:pPr>
    </w:p>
    <w:p w14:paraId="70D08A01" w14:textId="4892905F" w:rsidR="00A44989" w:rsidRDefault="00A44989" w:rsidP="00A44989">
      <w:pPr>
        <w:jc w:val="center"/>
        <w:rPr>
          <w:rFonts w:ascii="Arial" w:hAnsi="Arial" w:cs="Arial"/>
          <w:b/>
          <w:bCs/>
          <w:sz w:val="24"/>
          <w:szCs w:val="24"/>
        </w:rPr>
      </w:pPr>
    </w:p>
    <w:p w14:paraId="39B96A53" w14:textId="1930B584" w:rsidR="008663E5" w:rsidRDefault="008663E5" w:rsidP="00A44989">
      <w:pPr>
        <w:jc w:val="center"/>
        <w:rPr>
          <w:rFonts w:ascii="Arial" w:hAnsi="Arial" w:cs="Arial"/>
          <w:b/>
          <w:bCs/>
          <w:sz w:val="24"/>
          <w:szCs w:val="24"/>
        </w:rPr>
      </w:pPr>
    </w:p>
    <w:p w14:paraId="7CB047BD" w14:textId="77777777" w:rsidR="008663E5" w:rsidRPr="00A63091" w:rsidRDefault="008663E5" w:rsidP="00A44989">
      <w:pPr>
        <w:jc w:val="center"/>
        <w:rPr>
          <w:rFonts w:ascii="Arial" w:hAnsi="Arial" w:cs="Arial"/>
          <w:b/>
          <w:bCs/>
          <w:sz w:val="24"/>
          <w:szCs w:val="24"/>
        </w:rPr>
      </w:pPr>
    </w:p>
    <w:p w14:paraId="60AA85C0" w14:textId="08DA063F" w:rsidR="00A44989" w:rsidRPr="00A63091" w:rsidRDefault="00A44989" w:rsidP="00A44989">
      <w:pPr>
        <w:jc w:val="center"/>
        <w:rPr>
          <w:rFonts w:ascii="Arial" w:hAnsi="Arial" w:cs="Arial"/>
          <w:b/>
          <w:bCs/>
          <w:sz w:val="24"/>
          <w:szCs w:val="24"/>
        </w:rPr>
      </w:pPr>
    </w:p>
    <w:p w14:paraId="2F2E5D27" w14:textId="20B878D6" w:rsidR="00A44989" w:rsidRPr="00A63091" w:rsidRDefault="00A44989" w:rsidP="00A44989">
      <w:pPr>
        <w:jc w:val="center"/>
        <w:rPr>
          <w:rFonts w:ascii="Arial" w:hAnsi="Arial" w:cs="Arial"/>
          <w:b/>
          <w:bCs/>
          <w:sz w:val="24"/>
          <w:szCs w:val="24"/>
        </w:rPr>
      </w:pPr>
    </w:p>
    <w:p w14:paraId="60007126" w14:textId="0C019C9E" w:rsidR="00A44989" w:rsidRPr="00A63091" w:rsidRDefault="00A44989" w:rsidP="00A44989">
      <w:pPr>
        <w:jc w:val="center"/>
        <w:rPr>
          <w:rFonts w:ascii="Arial" w:hAnsi="Arial" w:cs="Arial"/>
          <w:b/>
          <w:bCs/>
          <w:sz w:val="24"/>
          <w:szCs w:val="24"/>
        </w:rPr>
      </w:pPr>
    </w:p>
    <w:p w14:paraId="34E21CC3" w14:textId="617623A1" w:rsidR="00A44989" w:rsidRPr="00A63091" w:rsidRDefault="00A44989" w:rsidP="00A44989">
      <w:pPr>
        <w:jc w:val="center"/>
        <w:rPr>
          <w:rFonts w:ascii="Arial" w:hAnsi="Arial" w:cs="Arial"/>
          <w:b/>
          <w:bCs/>
          <w:sz w:val="24"/>
          <w:szCs w:val="24"/>
        </w:rPr>
      </w:pPr>
    </w:p>
    <w:p w14:paraId="6184C7A2" w14:textId="77777777" w:rsidR="00C67EB7" w:rsidRDefault="00C67EB7" w:rsidP="00A44989">
      <w:pPr>
        <w:jc w:val="center"/>
        <w:rPr>
          <w:rFonts w:ascii="Arial" w:hAnsi="Arial" w:cs="Arial"/>
          <w:b/>
          <w:bCs/>
          <w:sz w:val="24"/>
          <w:szCs w:val="24"/>
        </w:rPr>
      </w:pPr>
    </w:p>
    <w:p w14:paraId="0C41B993" w14:textId="6835582E" w:rsidR="00A44989" w:rsidRPr="00A63091" w:rsidRDefault="00A44989" w:rsidP="00A44989">
      <w:pPr>
        <w:jc w:val="center"/>
        <w:rPr>
          <w:rFonts w:ascii="Arial" w:hAnsi="Arial" w:cs="Arial"/>
          <w:b/>
          <w:bCs/>
          <w:sz w:val="24"/>
          <w:szCs w:val="24"/>
        </w:rPr>
      </w:pPr>
      <w:r w:rsidRPr="009E64ED">
        <w:rPr>
          <w:rFonts w:ascii="Arial" w:hAnsi="Arial" w:cs="Arial"/>
          <w:b/>
          <w:bCs/>
          <w:sz w:val="24"/>
          <w:szCs w:val="24"/>
          <w:highlight w:val="yellow"/>
        </w:rPr>
        <w:t>Município, ano</w:t>
      </w:r>
    </w:p>
    <w:p w14:paraId="49414BCD" w14:textId="57C0B72C" w:rsidR="00A44989" w:rsidRPr="00A63091" w:rsidRDefault="00DC4923" w:rsidP="00A44989">
      <w:pPr>
        <w:jc w:val="center"/>
        <w:rPr>
          <w:rFonts w:ascii="Arial" w:hAnsi="Arial" w:cs="Arial"/>
          <w:b/>
          <w:bCs/>
          <w:sz w:val="32"/>
          <w:szCs w:val="32"/>
        </w:rPr>
      </w:pPr>
      <w:r w:rsidRPr="00A63091">
        <w:rPr>
          <w:rFonts w:ascii="Arial" w:hAnsi="Arial" w:cs="Arial"/>
          <w:b/>
          <w:bCs/>
          <w:sz w:val="32"/>
          <w:szCs w:val="32"/>
        </w:rPr>
        <w:lastRenderedPageBreak/>
        <w:t>SUMÁRIO</w:t>
      </w:r>
    </w:p>
    <w:p w14:paraId="17400314" w14:textId="77777777" w:rsidR="00DC4923" w:rsidRPr="00A63091" w:rsidRDefault="00DC4923" w:rsidP="00A44989">
      <w:pPr>
        <w:jc w:val="center"/>
        <w:rPr>
          <w:rFonts w:ascii="Arial" w:hAnsi="Arial" w:cs="Arial"/>
          <w:b/>
          <w:bCs/>
          <w:sz w:val="32"/>
          <w:szCs w:val="32"/>
        </w:rPr>
      </w:pPr>
    </w:p>
    <w:p w14:paraId="73B7C924" w14:textId="19106BBD" w:rsidR="005749D8" w:rsidRDefault="00DC4923" w:rsidP="005749D8">
      <w:pPr>
        <w:pStyle w:val="PargrafodaLista"/>
        <w:numPr>
          <w:ilvl w:val="0"/>
          <w:numId w:val="6"/>
        </w:numPr>
        <w:spacing w:line="360" w:lineRule="auto"/>
        <w:ind w:left="539" w:hanging="448"/>
        <w:jc w:val="both"/>
        <w:rPr>
          <w:rFonts w:ascii="Arial" w:hAnsi="Arial" w:cs="Arial"/>
          <w:b/>
          <w:bCs/>
          <w:sz w:val="32"/>
          <w:szCs w:val="32"/>
        </w:rPr>
      </w:pPr>
      <w:r w:rsidRPr="005749D8">
        <w:rPr>
          <w:rFonts w:ascii="Arial" w:hAnsi="Arial" w:cs="Arial"/>
          <w:b/>
          <w:bCs/>
          <w:sz w:val="32"/>
          <w:szCs w:val="32"/>
        </w:rPr>
        <w:t>Siglário</w:t>
      </w:r>
      <w:r w:rsidR="006F403B">
        <w:rPr>
          <w:rFonts w:ascii="Arial" w:hAnsi="Arial" w:cs="Arial"/>
          <w:b/>
          <w:bCs/>
          <w:sz w:val="32"/>
          <w:szCs w:val="32"/>
        </w:rPr>
        <w:t>.......................................................................</w:t>
      </w:r>
      <w:r w:rsidR="006F403B" w:rsidRPr="006F403B">
        <w:rPr>
          <w:rFonts w:ascii="Arial" w:hAnsi="Arial" w:cs="Arial"/>
          <w:b/>
          <w:bCs/>
          <w:sz w:val="32"/>
          <w:szCs w:val="32"/>
          <w:highlight w:val="yellow"/>
        </w:rPr>
        <w:t>XX</w:t>
      </w:r>
    </w:p>
    <w:p w14:paraId="5A27CF37" w14:textId="7A1003E9" w:rsidR="005749D8" w:rsidRDefault="00DC4923" w:rsidP="005749D8">
      <w:pPr>
        <w:pStyle w:val="PargrafodaLista"/>
        <w:numPr>
          <w:ilvl w:val="0"/>
          <w:numId w:val="6"/>
        </w:numPr>
        <w:spacing w:line="360" w:lineRule="auto"/>
        <w:ind w:left="539" w:hanging="448"/>
        <w:jc w:val="both"/>
        <w:rPr>
          <w:rFonts w:ascii="Arial" w:hAnsi="Arial" w:cs="Arial"/>
          <w:b/>
          <w:bCs/>
          <w:sz w:val="32"/>
          <w:szCs w:val="32"/>
        </w:rPr>
      </w:pPr>
      <w:r w:rsidRPr="005749D8">
        <w:rPr>
          <w:rFonts w:ascii="Arial" w:hAnsi="Arial" w:cs="Arial"/>
          <w:b/>
          <w:bCs/>
          <w:sz w:val="32"/>
          <w:szCs w:val="32"/>
        </w:rPr>
        <w:t>Introdução</w:t>
      </w:r>
      <w:r w:rsidR="006F403B">
        <w:rPr>
          <w:rFonts w:ascii="Arial" w:hAnsi="Arial" w:cs="Arial"/>
          <w:b/>
          <w:bCs/>
          <w:sz w:val="32"/>
          <w:szCs w:val="32"/>
        </w:rPr>
        <w:t>..................................................................</w:t>
      </w:r>
      <w:r w:rsidR="006F403B" w:rsidRPr="006F403B">
        <w:rPr>
          <w:rFonts w:ascii="Arial" w:hAnsi="Arial" w:cs="Arial"/>
          <w:b/>
          <w:bCs/>
          <w:sz w:val="32"/>
          <w:szCs w:val="32"/>
          <w:highlight w:val="yellow"/>
        </w:rPr>
        <w:t>XX</w:t>
      </w:r>
    </w:p>
    <w:p w14:paraId="7B7D0118" w14:textId="312FB0B5" w:rsidR="005749D8" w:rsidRPr="00207EE3" w:rsidRDefault="00DC4923" w:rsidP="005749D8">
      <w:pPr>
        <w:pStyle w:val="PargrafodaLista"/>
        <w:numPr>
          <w:ilvl w:val="0"/>
          <w:numId w:val="6"/>
        </w:numPr>
        <w:spacing w:line="360" w:lineRule="auto"/>
        <w:ind w:left="539" w:hanging="448"/>
        <w:jc w:val="both"/>
        <w:rPr>
          <w:rFonts w:ascii="Arial" w:hAnsi="Arial" w:cs="Arial"/>
          <w:b/>
          <w:bCs/>
          <w:sz w:val="32"/>
          <w:szCs w:val="32"/>
          <w:highlight w:val="yellow"/>
        </w:rPr>
      </w:pPr>
      <w:r w:rsidRPr="006F403B">
        <w:rPr>
          <w:rFonts w:ascii="Arial" w:hAnsi="Arial" w:cs="Arial"/>
          <w:b/>
          <w:bCs/>
          <w:sz w:val="32"/>
          <w:szCs w:val="32"/>
        </w:rPr>
        <w:t>Metodologia</w:t>
      </w:r>
      <w:r w:rsidR="006F403B" w:rsidRPr="006F403B">
        <w:rPr>
          <w:rFonts w:ascii="Arial" w:hAnsi="Arial" w:cs="Arial"/>
          <w:b/>
          <w:bCs/>
          <w:sz w:val="32"/>
          <w:szCs w:val="32"/>
        </w:rPr>
        <w:t>...............................................................</w:t>
      </w:r>
      <w:r w:rsidR="006F403B" w:rsidRPr="00207EE3">
        <w:rPr>
          <w:rFonts w:ascii="Arial" w:hAnsi="Arial" w:cs="Arial"/>
          <w:b/>
          <w:bCs/>
          <w:sz w:val="32"/>
          <w:szCs w:val="32"/>
          <w:highlight w:val="yellow"/>
        </w:rPr>
        <w:t>XX</w:t>
      </w:r>
    </w:p>
    <w:p w14:paraId="1960FCB2" w14:textId="0A428A91" w:rsidR="005749D8" w:rsidRDefault="00DC4923" w:rsidP="005749D8">
      <w:pPr>
        <w:pStyle w:val="PargrafodaLista"/>
        <w:numPr>
          <w:ilvl w:val="0"/>
          <w:numId w:val="6"/>
        </w:numPr>
        <w:spacing w:line="360" w:lineRule="auto"/>
        <w:ind w:left="539" w:hanging="448"/>
        <w:jc w:val="both"/>
        <w:rPr>
          <w:rFonts w:ascii="Arial" w:hAnsi="Arial" w:cs="Arial"/>
          <w:b/>
          <w:bCs/>
          <w:sz w:val="32"/>
          <w:szCs w:val="32"/>
        </w:rPr>
      </w:pPr>
      <w:r w:rsidRPr="005749D8">
        <w:rPr>
          <w:rFonts w:ascii="Arial" w:hAnsi="Arial" w:cs="Arial"/>
          <w:b/>
          <w:bCs/>
          <w:sz w:val="32"/>
          <w:szCs w:val="32"/>
        </w:rPr>
        <w:t>Descrição da Instituição</w:t>
      </w:r>
      <w:r w:rsidR="006F403B">
        <w:rPr>
          <w:rFonts w:ascii="Arial" w:hAnsi="Arial" w:cs="Arial"/>
          <w:b/>
          <w:bCs/>
          <w:sz w:val="32"/>
          <w:szCs w:val="32"/>
        </w:rPr>
        <w:t>...........................................</w:t>
      </w:r>
      <w:r w:rsidR="006F403B" w:rsidRPr="006F403B">
        <w:rPr>
          <w:rFonts w:ascii="Arial" w:hAnsi="Arial" w:cs="Arial"/>
          <w:b/>
          <w:bCs/>
          <w:sz w:val="32"/>
          <w:szCs w:val="32"/>
          <w:highlight w:val="yellow"/>
        </w:rPr>
        <w:t>XX</w:t>
      </w:r>
    </w:p>
    <w:p w14:paraId="2EB8BFD2" w14:textId="50A5BD73" w:rsidR="005749D8" w:rsidRPr="006F403B" w:rsidRDefault="00DC4923" w:rsidP="005749D8">
      <w:pPr>
        <w:pStyle w:val="PargrafodaLista"/>
        <w:numPr>
          <w:ilvl w:val="0"/>
          <w:numId w:val="6"/>
        </w:numPr>
        <w:spacing w:line="360" w:lineRule="auto"/>
        <w:ind w:left="539" w:hanging="448"/>
        <w:jc w:val="both"/>
        <w:rPr>
          <w:rFonts w:ascii="Arial" w:hAnsi="Arial" w:cs="Arial"/>
          <w:b/>
          <w:bCs/>
          <w:sz w:val="32"/>
          <w:szCs w:val="32"/>
        </w:rPr>
      </w:pPr>
      <w:r w:rsidRPr="006F403B">
        <w:rPr>
          <w:rFonts w:ascii="Arial" w:hAnsi="Arial" w:cs="Arial"/>
          <w:b/>
          <w:bCs/>
          <w:sz w:val="32"/>
          <w:szCs w:val="32"/>
        </w:rPr>
        <w:t>Organograma</w:t>
      </w:r>
      <w:r w:rsidR="006F403B" w:rsidRPr="006F403B">
        <w:rPr>
          <w:rFonts w:ascii="Arial" w:hAnsi="Arial" w:cs="Arial"/>
          <w:b/>
          <w:bCs/>
          <w:sz w:val="32"/>
          <w:szCs w:val="32"/>
        </w:rPr>
        <w:t>.............................................................</w:t>
      </w:r>
      <w:r w:rsidR="006F403B" w:rsidRPr="00207EE3">
        <w:rPr>
          <w:rFonts w:ascii="Arial" w:hAnsi="Arial" w:cs="Arial"/>
          <w:b/>
          <w:bCs/>
          <w:sz w:val="32"/>
          <w:szCs w:val="32"/>
          <w:highlight w:val="yellow"/>
        </w:rPr>
        <w:t>XX</w:t>
      </w:r>
    </w:p>
    <w:p w14:paraId="4D775DD1" w14:textId="53530D66" w:rsidR="005749D8" w:rsidRDefault="002F3D25" w:rsidP="005749D8">
      <w:pPr>
        <w:pStyle w:val="PargrafodaLista"/>
        <w:numPr>
          <w:ilvl w:val="0"/>
          <w:numId w:val="6"/>
        </w:numPr>
        <w:spacing w:line="360" w:lineRule="auto"/>
        <w:ind w:left="539" w:hanging="448"/>
        <w:jc w:val="both"/>
        <w:rPr>
          <w:rFonts w:ascii="Arial" w:hAnsi="Arial" w:cs="Arial"/>
          <w:b/>
          <w:bCs/>
          <w:sz w:val="32"/>
          <w:szCs w:val="32"/>
        </w:rPr>
      </w:pPr>
      <w:r w:rsidRPr="005749D8">
        <w:rPr>
          <w:rFonts w:ascii="Arial" w:hAnsi="Arial" w:cs="Arial"/>
          <w:b/>
          <w:bCs/>
          <w:sz w:val="32"/>
          <w:szCs w:val="32"/>
        </w:rPr>
        <w:t>Identidade da Instituição</w:t>
      </w:r>
      <w:r w:rsidR="006F403B">
        <w:rPr>
          <w:rFonts w:ascii="Arial" w:hAnsi="Arial" w:cs="Arial"/>
          <w:b/>
          <w:bCs/>
          <w:sz w:val="32"/>
          <w:szCs w:val="32"/>
        </w:rPr>
        <w:t>...........................................</w:t>
      </w:r>
      <w:r w:rsidR="006F403B" w:rsidRPr="006F403B">
        <w:rPr>
          <w:rFonts w:ascii="Arial" w:hAnsi="Arial" w:cs="Arial"/>
          <w:b/>
          <w:bCs/>
          <w:sz w:val="32"/>
          <w:szCs w:val="32"/>
          <w:highlight w:val="yellow"/>
        </w:rPr>
        <w:t>XX</w:t>
      </w:r>
    </w:p>
    <w:p w14:paraId="569BF988" w14:textId="2BC68F1E" w:rsidR="005749D8" w:rsidRDefault="00236C2D" w:rsidP="005749D8">
      <w:pPr>
        <w:pStyle w:val="PargrafodaLista"/>
        <w:numPr>
          <w:ilvl w:val="0"/>
          <w:numId w:val="6"/>
        </w:numPr>
        <w:spacing w:line="360" w:lineRule="auto"/>
        <w:ind w:left="539" w:hanging="448"/>
        <w:jc w:val="both"/>
        <w:rPr>
          <w:rFonts w:ascii="Arial" w:hAnsi="Arial" w:cs="Arial"/>
          <w:b/>
          <w:bCs/>
          <w:sz w:val="32"/>
          <w:szCs w:val="32"/>
        </w:rPr>
      </w:pPr>
      <w:r w:rsidRPr="005749D8">
        <w:rPr>
          <w:rFonts w:ascii="Arial" w:hAnsi="Arial" w:cs="Arial"/>
          <w:b/>
          <w:bCs/>
          <w:sz w:val="32"/>
          <w:szCs w:val="32"/>
        </w:rPr>
        <w:t>P</w:t>
      </w:r>
      <w:r w:rsidR="00DC4923" w:rsidRPr="005749D8">
        <w:rPr>
          <w:rFonts w:ascii="Arial" w:hAnsi="Arial" w:cs="Arial"/>
          <w:b/>
          <w:bCs/>
          <w:sz w:val="32"/>
          <w:szCs w:val="32"/>
        </w:rPr>
        <w:t>lan</w:t>
      </w:r>
      <w:r w:rsidR="005E7158" w:rsidRPr="005749D8">
        <w:rPr>
          <w:rFonts w:ascii="Arial" w:hAnsi="Arial" w:cs="Arial"/>
          <w:b/>
          <w:bCs/>
          <w:sz w:val="32"/>
          <w:szCs w:val="32"/>
        </w:rPr>
        <w:t>ejamento Anual</w:t>
      </w:r>
      <w:r w:rsidR="006F403B">
        <w:rPr>
          <w:rFonts w:ascii="Arial" w:hAnsi="Arial" w:cs="Arial"/>
          <w:b/>
          <w:bCs/>
          <w:sz w:val="32"/>
          <w:szCs w:val="32"/>
        </w:rPr>
        <w:t>..................................................</w:t>
      </w:r>
      <w:r w:rsidR="006F403B" w:rsidRPr="006F403B">
        <w:rPr>
          <w:rFonts w:ascii="Arial" w:hAnsi="Arial" w:cs="Arial"/>
          <w:b/>
          <w:bCs/>
          <w:sz w:val="32"/>
          <w:szCs w:val="32"/>
          <w:highlight w:val="yellow"/>
        </w:rPr>
        <w:t>XX</w:t>
      </w:r>
    </w:p>
    <w:p w14:paraId="728D4EA6" w14:textId="54DD5635" w:rsidR="005749D8" w:rsidRDefault="002F3D25" w:rsidP="005749D8">
      <w:pPr>
        <w:pStyle w:val="PargrafodaLista"/>
        <w:numPr>
          <w:ilvl w:val="0"/>
          <w:numId w:val="6"/>
        </w:numPr>
        <w:spacing w:line="360" w:lineRule="auto"/>
        <w:ind w:left="539" w:hanging="448"/>
        <w:jc w:val="both"/>
        <w:rPr>
          <w:rFonts w:ascii="Arial" w:hAnsi="Arial" w:cs="Arial"/>
          <w:b/>
          <w:bCs/>
          <w:sz w:val="32"/>
          <w:szCs w:val="32"/>
        </w:rPr>
      </w:pPr>
      <w:r w:rsidRPr="005749D8">
        <w:rPr>
          <w:rFonts w:ascii="Arial" w:hAnsi="Arial" w:cs="Arial"/>
          <w:b/>
          <w:bCs/>
          <w:sz w:val="32"/>
          <w:szCs w:val="32"/>
        </w:rPr>
        <w:t>Programação de Enfermagem</w:t>
      </w:r>
      <w:r w:rsidR="006F403B">
        <w:rPr>
          <w:rFonts w:ascii="Arial" w:hAnsi="Arial" w:cs="Arial"/>
          <w:b/>
          <w:bCs/>
          <w:sz w:val="32"/>
          <w:szCs w:val="32"/>
        </w:rPr>
        <w:t>..................................</w:t>
      </w:r>
      <w:r w:rsidR="006F403B" w:rsidRPr="006F403B">
        <w:rPr>
          <w:rFonts w:ascii="Arial" w:hAnsi="Arial" w:cs="Arial"/>
          <w:b/>
          <w:bCs/>
          <w:sz w:val="32"/>
          <w:szCs w:val="32"/>
          <w:highlight w:val="yellow"/>
        </w:rPr>
        <w:t>XX</w:t>
      </w:r>
    </w:p>
    <w:p w14:paraId="0D93EB9D" w14:textId="175282F5" w:rsidR="005749D8" w:rsidRDefault="00DC4923" w:rsidP="005749D8">
      <w:pPr>
        <w:pStyle w:val="PargrafodaLista"/>
        <w:numPr>
          <w:ilvl w:val="0"/>
          <w:numId w:val="6"/>
        </w:numPr>
        <w:spacing w:line="360" w:lineRule="auto"/>
        <w:ind w:left="539" w:hanging="448"/>
        <w:jc w:val="both"/>
        <w:rPr>
          <w:rFonts w:ascii="Arial" w:hAnsi="Arial" w:cs="Arial"/>
          <w:b/>
          <w:bCs/>
          <w:sz w:val="32"/>
          <w:szCs w:val="32"/>
        </w:rPr>
      </w:pPr>
      <w:r w:rsidRPr="005749D8">
        <w:rPr>
          <w:rFonts w:ascii="Arial" w:hAnsi="Arial" w:cs="Arial"/>
          <w:b/>
          <w:bCs/>
          <w:sz w:val="32"/>
          <w:szCs w:val="32"/>
        </w:rPr>
        <w:t>Monitoramento e Avaliaçã</w:t>
      </w:r>
      <w:r w:rsidR="005749D8" w:rsidRPr="005749D8">
        <w:rPr>
          <w:rFonts w:ascii="Arial" w:hAnsi="Arial" w:cs="Arial"/>
          <w:b/>
          <w:bCs/>
          <w:sz w:val="32"/>
          <w:szCs w:val="32"/>
        </w:rPr>
        <w:t>o</w:t>
      </w:r>
      <w:r w:rsidR="006F403B">
        <w:rPr>
          <w:rFonts w:ascii="Arial" w:hAnsi="Arial" w:cs="Arial"/>
          <w:b/>
          <w:bCs/>
          <w:sz w:val="32"/>
          <w:szCs w:val="32"/>
        </w:rPr>
        <w:t>......................................</w:t>
      </w:r>
      <w:r w:rsidR="006F403B" w:rsidRPr="006F403B">
        <w:rPr>
          <w:rFonts w:ascii="Arial" w:hAnsi="Arial" w:cs="Arial"/>
          <w:b/>
          <w:bCs/>
          <w:sz w:val="32"/>
          <w:szCs w:val="32"/>
          <w:highlight w:val="yellow"/>
        </w:rPr>
        <w:t>XX</w:t>
      </w:r>
    </w:p>
    <w:p w14:paraId="43D47E68" w14:textId="5DA2192A" w:rsidR="005749D8" w:rsidRDefault="005749D8" w:rsidP="005749D8">
      <w:pPr>
        <w:pStyle w:val="PargrafodaLista"/>
        <w:numPr>
          <w:ilvl w:val="0"/>
          <w:numId w:val="6"/>
        </w:numPr>
        <w:spacing w:line="360" w:lineRule="auto"/>
        <w:ind w:left="539" w:hanging="448"/>
        <w:jc w:val="both"/>
        <w:rPr>
          <w:rFonts w:ascii="Arial" w:hAnsi="Arial" w:cs="Arial"/>
          <w:b/>
          <w:bCs/>
          <w:sz w:val="32"/>
          <w:szCs w:val="32"/>
        </w:rPr>
      </w:pPr>
      <w:r>
        <w:rPr>
          <w:rFonts w:ascii="Arial" w:hAnsi="Arial" w:cs="Arial"/>
          <w:b/>
          <w:bCs/>
          <w:sz w:val="32"/>
          <w:szCs w:val="32"/>
        </w:rPr>
        <w:t>Cálc</w:t>
      </w:r>
      <w:r w:rsidR="002F3D25" w:rsidRPr="005749D8">
        <w:rPr>
          <w:rFonts w:ascii="Arial" w:hAnsi="Arial" w:cs="Arial"/>
          <w:b/>
          <w:bCs/>
          <w:sz w:val="32"/>
          <w:szCs w:val="32"/>
        </w:rPr>
        <w:t>ulo do Dimensionamento de Enfermagem</w:t>
      </w:r>
      <w:r w:rsidR="006F403B">
        <w:rPr>
          <w:rFonts w:ascii="Arial" w:hAnsi="Arial" w:cs="Arial"/>
          <w:b/>
          <w:bCs/>
          <w:sz w:val="32"/>
          <w:szCs w:val="32"/>
        </w:rPr>
        <w:t>.......</w:t>
      </w:r>
      <w:r w:rsidR="006F403B" w:rsidRPr="006F403B">
        <w:rPr>
          <w:rFonts w:ascii="Arial" w:hAnsi="Arial" w:cs="Arial"/>
          <w:b/>
          <w:bCs/>
          <w:sz w:val="32"/>
          <w:szCs w:val="32"/>
          <w:highlight w:val="yellow"/>
        </w:rPr>
        <w:t>XX</w:t>
      </w:r>
    </w:p>
    <w:p w14:paraId="7C2193B4" w14:textId="2352E1C9" w:rsidR="00DC4923" w:rsidRPr="005749D8" w:rsidRDefault="00DC4923" w:rsidP="005749D8">
      <w:pPr>
        <w:pStyle w:val="PargrafodaLista"/>
        <w:numPr>
          <w:ilvl w:val="0"/>
          <w:numId w:val="6"/>
        </w:numPr>
        <w:spacing w:line="360" w:lineRule="auto"/>
        <w:ind w:left="539" w:hanging="448"/>
        <w:jc w:val="both"/>
        <w:rPr>
          <w:rFonts w:ascii="Arial" w:hAnsi="Arial" w:cs="Arial"/>
          <w:b/>
          <w:bCs/>
          <w:sz w:val="32"/>
          <w:szCs w:val="32"/>
        </w:rPr>
      </w:pPr>
      <w:r w:rsidRPr="005749D8">
        <w:rPr>
          <w:rFonts w:ascii="Arial" w:hAnsi="Arial" w:cs="Arial"/>
          <w:b/>
          <w:bCs/>
          <w:sz w:val="32"/>
          <w:szCs w:val="32"/>
        </w:rPr>
        <w:t>Referências</w:t>
      </w:r>
      <w:r w:rsidR="006F403B">
        <w:rPr>
          <w:rFonts w:ascii="Arial" w:hAnsi="Arial" w:cs="Arial"/>
          <w:b/>
          <w:bCs/>
          <w:sz w:val="32"/>
          <w:szCs w:val="32"/>
        </w:rPr>
        <w:t>................................................................</w:t>
      </w:r>
      <w:r w:rsidR="006F403B" w:rsidRPr="006F403B">
        <w:rPr>
          <w:rFonts w:ascii="Arial" w:hAnsi="Arial" w:cs="Arial"/>
          <w:b/>
          <w:bCs/>
          <w:sz w:val="32"/>
          <w:szCs w:val="32"/>
          <w:highlight w:val="yellow"/>
        </w:rPr>
        <w:t>XX</w:t>
      </w:r>
    </w:p>
    <w:p w14:paraId="4E341C1E" w14:textId="55C81ACC" w:rsidR="00A63091" w:rsidRPr="00A63091" w:rsidRDefault="00A63091" w:rsidP="00236C2D">
      <w:pPr>
        <w:jc w:val="both"/>
        <w:rPr>
          <w:rFonts w:ascii="Arial" w:hAnsi="Arial" w:cs="Arial"/>
        </w:rPr>
      </w:pPr>
    </w:p>
    <w:p w14:paraId="4721D813" w14:textId="1B44F6FF" w:rsidR="00A63091" w:rsidRDefault="00A63091" w:rsidP="00A44989">
      <w:pPr>
        <w:jc w:val="center"/>
        <w:rPr>
          <w:rFonts w:ascii="Arial" w:hAnsi="Arial" w:cs="Arial"/>
        </w:rPr>
      </w:pPr>
    </w:p>
    <w:p w14:paraId="3FC44351" w14:textId="5F8C2043" w:rsidR="00D6765A" w:rsidRPr="00A63091" w:rsidRDefault="00D6765A" w:rsidP="00D6765A">
      <w:pPr>
        <w:jc w:val="both"/>
        <w:rPr>
          <w:rFonts w:ascii="Arial" w:hAnsi="Arial" w:cs="Arial"/>
        </w:rPr>
      </w:pPr>
      <w:r w:rsidRPr="00161EC6">
        <w:rPr>
          <w:rFonts w:ascii="Arial" w:hAnsi="Arial" w:cs="Arial"/>
          <w:b/>
          <w:bCs/>
          <w:highlight w:val="yellow"/>
        </w:rPr>
        <w:t>Obs.:</w:t>
      </w:r>
      <w:r w:rsidRPr="002C42D7">
        <w:rPr>
          <w:rFonts w:ascii="Arial" w:hAnsi="Arial" w:cs="Arial"/>
          <w:highlight w:val="yellow"/>
        </w:rPr>
        <w:t xml:space="preserve"> Inserir a numeração das páginas</w:t>
      </w:r>
      <w:r w:rsidR="002C42D7">
        <w:rPr>
          <w:rFonts w:ascii="Arial" w:hAnsi="Arial" w:cs="Arial"/>
          <w:highlight w:val="yellow"/>
        </w:rPr>
        <w:t xml:space="preserve"> no sumário</w:t>
      </w:r>
      <w:r w:rsidRPr="002C42D7">
        <w:rPr>
          <w:rFonts w:ascii="Arial" w:hAnsi="Arial" w:cs="Arial"/>
          <w:highlight w:val="yellow"/>
        </w:rPr>
        <w:t>.</w:t>
      </w:r>
    </w:p>
    <w:p w14:paraId="41061BB3" w14:textId="273E3CDA" w:rsidR="00A63091" w:rsidRDefault="00A63091" w:rsidP="00A44989">
      <w:pPr>
        <w:jc w:val="center"/>
        <w:rPr>
          <w:rFonts w:ascii="Arial" w:hAnsi="Arial" w:cs="Arial"/>
        </w:rPr>
      </w:pPr>
    </w:p>
    <w:p w14:paraId="19B134F0" w14:textId="3E48A870" w:rsidR="00A63091" w:rsidRDefault="00A63091" w:rsidP="00A44989">
      <w:pPr>
        <w:jc w:val="center"/>
        <w:rPr>
          <w:rFonts w:ascii="Arial" w:hAnsi="Arial" w:cs="Arial"/>
        </w:rPr>
      </w:pPr>
    </w:p>
    <w:p w14:paraId="0472B4F2" w14:textId="77777777" w:rsidR="00A63091" w:rsidRPr="00A63091" w:rsidRDefault="00A63091" w:rsidP="00A44989">
      <w:pPr>
        <w:jc w:val="center"/>
        <w:rPr>
          <w:rFonts w:ascii="Arial" w:hAnsi="Arial" w:cs="Arial"/>
        </w:rPr>
      </w:pPr>
    </w:p>
    <w:p w14:paraId="0DB4E989" w14:textId="706FE2CA" w:rsidR="00A63091" w:rsidRPr="00A63091" w:rsidRDefault="00A63091" w:rsidP="00A44989">
      <w:pPr>
        <w:jc w:val="center"/>
        <w:rPr>
          <w:rFonts w:ascii="Arial" w:hAnsi="Arial" w:cs="Arial"/>
        </w:rPr>
      </w:pPr>
    </w:p>
    <w:p w14:paraId="0F5C5E2A" w14:textId="6595319F" w:rsidR="00A63091" w:rsidRPr="00A63091" w:rsidRDefault="00A63091" w:rsidP="00A44989">
      <w:pPr>
        <w:jc w:val="center"/>
        <w:rPr>
          <w:rFonts w:ascii="Arial" w:hAnsi="Arial" w:cs="Arial"/>
        </w:rPr>
      </w:pPr>
    </w:p>
    <w:p w14:paraId="279D7BBA" w14:textId="5FA055AD" w:rsidR="00A63091" w:rsidRPr="00A63091" w:rsidRDefault="00A63091" w:rsidP="00A44989">
      <w:pPr>
        <w:jc w:val="center"/>
        <w:rPr>
          <w:rFonts w:ascii="Arial" w:hAnsi="Arial" w:cs="Arial"/>
        </w:rPr>
      </w:pPr>
    </w:p>
    <w:p w14:paraId="2503B626" w14:textId="78B8F087" w:rsidR="00A63091" w:rsidRDefault="00A63091" w:rsidP="00A44989">
      <w:pPr>
        <w:jc w:val="center"/>
        <w:rPr>
          <w:rFonts w:ascii="Arial" w:hAnsi="Arial" w:cs="Arial"/>
        </w:rPr>
      </w:pPr>
    </w:p>
    <w:p w14:paraId="69F064E0" w14:textId="465ACCB3" w:rsidR="00236C2D" w:rsidRDefault="00236C2D" w:rsidP="00A44989">
      <w:pPr>
        <w:jc w:val="center"/>
        <w:rPr>
          <w:rFonts w:ascii="Arial" w:hAnsi="Arial" w:cs="Arial"/>
        </w:rPr>
      </w:pPr>
    </w:p>
    <w:p w14:paraId="246BDB60" w14:textId="58CBBE60" w:rsidR="00236C2D" w:rsidRDefault="00236C2D" w:rsidP="00A44989">
      <w:pPr>
        <w:jc w:val="center"/>
        <w:rPr>
          <w:rFonts w:ascii="Arial" w:hAnsi="Arial" w:cs="Arial"/>
        </w:rPr>
      </w:pPr>
    </w:p>
    <w:p w14:paraId="1B53542D" w14:textId="66D0FA04" w:rsidR="00236C2D" w:rsidRDefault="00236C2D" w:rsidP="00A44989">
      <w:pPr>
        <w:jc w:val="center"/>
        <w:rPr>
          <w:rFonts w:ascii="Arial" w:hAnsi="Arial" w:cs="Arial"/>
        </w:rPr>
      </w:pPr>
    </w:p>
    <w:p w14:paraId="7A146A14" w14:textId="7C36806A" w:rsidR="00236C2D" w:rsidRDefault="00236C2D" w:rsidP="00A44989">
      <w:pPr>
        <w:jc w:val="center"/>
        <w:rPr>
          <w:rFonts w:ascii="Arial" w:hAnsi="Arial" w:cs="Arial"/>
        </w:rPr>
      </w:pPr>
    </w:p>
    <w:p w14:paraId="51E96C26" w14:textId="02E6E193" w:rsidR="00236C2D" w:rsidRDefault="00236C2D" w:rsidP="00A44989">
      <w:pPr>
        <w:jc w:val="center"/>
        <w:rPr>
          <w:rFonts w:ascii="Arial" w:hAnsi="Arial" w:cs="Arial"/>
        </w:rPr>
      </w:pPr>
    </w:p>
    <w:p w14:paraId="6A82463E" w14:textId="408703AC" w:rsidR="00A63091" w:rsidRPr="0055388B" w:rsidRDefault="00A63091" w:rsidP="00807B2E">
      <w:pPr>
        <w:pStyle w:val="PargrafodaLista"/>
        <w:numPr>
          <w:ilvl w:val="0"/>
          <w:numId w:val="7"/>
        </w:numPr>
        <w:rPr>
          <w:rFonts w:ascii="Arial" w:hAnsi="Arial" w:cs="Arial"/>
          <w:b/>
          <w:bCs/>
          <w:sz w:val="32"/>
          <w:szCs w:val="32"/>
        </w:rPr>
      </w:pPr>
      <w:r w:rsidRPr="0055388B">
        <w:rPr>
          <w:rFonts w:ascii="Arial" w:hAnsi="Arial" w:cs="Arial"/>
          <w:b/>
          <w:bCs/>
          <w:sz w:val="32"/>
          <w:szCs w:val="32"/>
        </w:rPr>
        <w:lastRenderedPageBreak/>
        <w:t>SIGLÁRIO</w:t>
      </w:r>
    </w:p>
    <w:p w14:paraId="39B69AAC" w14:textId="2D58946C" w:rsidR="00A63091" w:rsidRDefault="00A63091" w:rsidP="00A44989">
      <w:pPr>
        <w:jc w:val="center"/>
        <w:rPr>
          <w:rFonts w:ascii="Arial" w:hAnsi="Arial" w:cs="Arial"/>
          <w:b/>
          <w:bCs/>
        </w:rPr>
      </w:pPr>
    </w:p>
    <w:p w14:paraId="3A42C834" w14:textId="193AF5E6" w:rsidR="00A63091" w:rsidRDefault="00A63091" w:rsidP="00A63091">
      <w:pPr>
        <w:jc w:val="both"/>
        <w:rPr>
          <w:rFonts w:ascii="Arial" w:hAnsi="Arial" w:cs="Arial"/>
          <w:b/>
          <w:bCs/>
        </w:rPr>
      </w:pPr>
      <w:r>
        <w:rPr>
          <w:rFonts w:ascii="Arial" w:hAnsi="Arial" w:cs="Arial"/>
          <w:b/>
          <w:bCs/>
        </w:rPr>
        <w:t xml:space="preserve">ENF – Enfermeiro </w:t>
      </w:r>
    </w:p>
    <w:p w14:paraId="05F82644" w14:textId="5C21903B" w:rsidR="00A63091" w:rsidRDefault="00A63091" w:rsidP="00A63091">
      <w:pPr>
        <w:jc w:val="both"/>
        <w:rPr>
          <w:rFonts w:ascii="Arial" w:hAnsi="Arial" w:cs="Arial"/>
          <w:b/>
          <w:bCs/>
        </w:rPr>
      </w:pPr>
      <w:r>
        <w:rPr>
          <w:rFonts w:ascii="Arial" w:hAnsi="Arial" w:cs="Arial"/>
          <w:b/>
          <w:bCs/>
        </w:rPr>
        <w:t xml:space="preserve">TE – Técnico de Enfermagem </w:t>
      </w:r>
    </w:p>
    <w:p w14:paraId="0EA70240" w14:textId="6811C3FD" w:rsidR="00A63091" w:rsidRDefault="00A63091" w:rsidP="00A63091">
      <w:pPr>
        <w:jc w:val="both"/>
        <w:rPr>
          <w:rFonts w:ascii="Arial" w:hAnsi="Arial" w:cs="Arial"/>
          <w:b/>
          <w:bCs/>
        </w:rPr>
      </w:pPr>
      <w:r>
        <w:rPr>
          <w:rFonts w:ascii="Arial" w:hAnsi="Arial" w:cs="Arial"/>
          <w:b/>
          <w:bCs/>
        </w:rPr>
        <w:t xml:space="preserve">AE – Auxiliar de Enfermagem </w:t>
      </w:r>
    </w:p>
    <w:p w14:paraId="0C98B773" w14:textId="30669E32" w:rsidR="00A63091" w:rsidRDefault="00A63091" w:rsidP="00A63091">
      <w:pPr>
        <w:jc w:val="both"/>
        <w:rPr>
          <w:rFonts w:ascii="Arial" w:hAnsi="Arial" w:cs="Arial"/>
          <w:b/>
          <w:bCs/>
        </w:rPr>
      </w:pPr>
      <w:r>
        <w:rPr>
          <w:rFonts w:ascii="Arial" w:hAnsi="Arial" w:cs="Arial"/>
          <w:b/>
          <w:bCs/>
        </w:rPr>
        <w:t xml:space="preserve">Cofen – Conselho Federal de Enfermagem </w:t>
      </w:r>
    </w:p>
    <w:p w14:paraId="6BCFACD8" w14:textId="74363F87" w:rsidR="00A63091" w:rsidRDefault="00A63091" w:rsidP="00A63091">
      <w:pPr>
        <w:jc w:val="both"/>
        <w:rPr>
          <w:rFonts w:ascii="Arial" w:hAnsi="Arial" w:cs="Arial"/>
          <w:b/>
          <w:bCs/>
        </w:rPr>
      </w:pPr>
      <w:r>
        <w:rPr>
          <w:rFonts w:ascii="Arial" w:hAnsi="Arial" w:cs="Arial"/>
          <w:b/>
          <w:bCs/>
        </w:rPr>
        <w:t>Coren AL – Conselho Regional de Enfermagem de Alagoas</w:t>
      </w:r>
    </w:p>
    <w:p w14:paraId="603011E1" w14:textId="705221D8" w:rsidR="00A63091" w:rsidRDefault="00A07D77" w:rsidP="00A63091">
      <w:pPr>
        <w:jc w:val="both"/>
        <w:rPr>
          <w:rFonts w:ascii="Arial" w:hAnsi="Arial" w:cs="Arial"/>
          <w:b/>
          <w:bCs/>
        </w:rPr>
      </w:pPr>
      <w:r>
        <w:rPr>
          <w:rFonts w:ascii="Arial" w:hAnsi="Arial" w:cs="Arial"/>
          <w:b/>
          <w:bCs/>
        </w:rPr>
        <w:t>[...]</w:t>
      </w:r>
    </w:p>
    <w:p w14:paraId="3BCCE8F1" w14:textId="77777777" w:rsidR="009E64ED" w:rsidRDefault="009E64ED" w:rsidP="009E64ED">
      <w:pPr>
        <w:jc w:val="both"/>
        <w:rPr>
          <w:rFonts w:ascii="Arial" w:hAnsi="Arial" w:cs="Arial"/>
          <w:b/>
          <w:bCs/>
        </w:rPr>
      </w:pPr>
      <w:r w:rsidRPr="009E64ED">
        <w:rPr>
          <w:rFonts w:ascii="Arial" w:hAnsi="Arial" w:cs="Arial"/>
          <w:b/>
          <w:bCs/>
          <w:highlight w:val="yellow"/>
        </w:rPr>
        <w:t>Caso seja utilizado outras siglas deve ser inserido aqui</w:t>
      </w:r>
    </w:p>
    <w:p w14:paraId="19E95827" w14:textId="27E78D3C" w:rsidR="00A46C28" w:rsidRDefault="00A46C28" w:rsidP="00A63091">
      <w:pPr>
        <w:jc w:val="both"/>
        <w:rPr>
          <w:rFonts w:ascii="Arial" w:hAnsi="Arial" w:cs="Arial"/>
          <w:b/>
          <w:bCs/>
        </w:rPr>
      </w:pPr>
    </w:p>
    <w:p w14:paraId="7922120E" w14:textId="2B1BAC6E" w:rsidR="00A46C28" w:rsidRDefault="00A46C28" w:rsidP="00A63091">
      <w:pPr>
        <w:jc w:val="both"/>
        <w:rPr>
          <w:rFonts w:ascii="Arial" w:hAnsi="Arial" w:cs="Arial"/>
          <w:b/>
          <w:bCs/>
        </w:rPr>
      </w:pPr>
    </w:p>
    <w:p w14:paraId="5FB2CFDA" w14:textId="69DCBA81" w:rsidR="00A46C28" w:rsidRDefault="00A46C28" w:rsidP="00A63091">
      <w:pPr>
        <w:jc w:val="both"/>
        <w:rPr>
          <w:rFonts w:ascii="Arial" w:hAnsi="Arial" w:cs="Arial"/>
          <w:b/>
          <w:bCs/>
        </w:rPr>
      </w:pPr>
    </w:p>
    <w:p w14:paraId="53EBDEAC" w14:textId="1ACA5756" w:rsidR="00A46C28" w:rsidRDefault="00A46C28" w:rsidP="00A63091">
      <w:pPr>
        <w:jc w:val="both"/>
        <w:rPr>
          <w:rFonts w:ascii="Arial" w:hAnsi="Arial" w:cs="Arial"/>
          <w:b/>
          <w:bCs/>
        </w:rPr>
      </w:pPr>
    </w:p>
    <w:p w14:paraId="5F853277" w14:textId="13EDF03A" w:rsidR="00A46C28" w:rsidRDefault="00A46C28" w:rsidP="00A63091">
      <w:pPr>
        <w:jc w:val="both"/>
        <w:rPr>
          <w:rFonts w:ascii="Arial" w:hAnsi="Arial" w:cs="Arial"/>
          <w:b/>
          <w:bCs/>
        </w:rPr>
      </w:pPr>
    </w:p>
    <w:p w14:paraId="2A259140" w14:textId="7E421638" w:rsidR="00A46C28" w:rsidRDefault="00A46C28" w:rsidP="00A63091">
      <w:pPr>
        <w:jc w:val="both"/>
        <w:rPr>
          <w:rFonts w:ascii="Arial" w:hAnsi="Arial" w:cs="Arial"/>
          <w:b/>
          <w:bCs/>
        </w:rPr>
      </w:pPr>
    </w:p>
    <w:p w14:paraId="485B579B" w14:textId="733CB97C" w:rsidR="00A46C28" w:rsidRDefault="00A46C28" w:rsidP="00A63091">
      <w:pPr>
        <w:jc w:val="both"/>
        <w:rPr>
          <w:rFonts w:ascii="Arial" w:hAnsi="Arial" w:cs="Arial"/>
          <w:b/>
          <w:bCs/>
        </w:rPr>
      </w:pPr>
    </w:p>
    <w:p w14:paraId="7BA4C4A0" w14:textId="7B18349E" w:rsidR="00A46C28" w:rsidRDefault="00A46C28" w:rsidP="00A63091">
      <w:pPr>
        <w:jc w:val="both"/>
        <w:rPr>
          <w:rFonts w:ascii="Arial" w:hAnsi="Arial" w:cs="Arial"/>
          <w:b/>
          <w:bCs/>
        </w:rPr>
      </w:pPr>
    </w:p>
    <w:p w14:paraId="6AA79366" w14:textId="39CE8F97" w:rsidR="00A46C28" w:rsidRDefault="00A46C28" w:rsidP="00A63091">
      <w:pPr>
        <w:jc w:val="both"/>
        <w:rPr>
          <w:rFonts w:ascii="Arial" w:hAnsi="Arial" w:cs="Arial"/>
          <w:b/>
          <w:bCs/>
        </w:rPr>
      </w:pPr>
    </w:p>
    <w:p w14:paraId="44675E09" w14:textId="4C8F525D" w:rsidR="00A46C28" w:rsidRDefault="00A46C28" w:rsidP="00A63091">
      <w:pPr>
        <w:jc w:val="both"/>
        <w:rPr>
          <w:rFonts w:ascii="Arial" w:hAnsi="Arial" w:cs="Arial"/>
          <w:b/>
          <w:bCs/>
        </w:rPr>
      </w:pPr>
    </w:p>
    <w:p w14:paraId="3157A47C" w14:textId="0A4DF5B4" w:rsidR="00A46C28" w:rsidRDefault="00A46C28" w:rsidP="00A63091">
      <w:pPr>
        <w:jc w:val="both"/>
        <w:rPr>
          <w:rFonts w:ascii="Arial" w:hAnsi="Arial" w:cs="Arial"/>
          <w:b/>
          <w:bCs/>
        </w:rPr>
      </w:pPr>
    </w:p>
    <w:p w14:paraId="6BD7A6E5" w14:textId="4B2A9B59" w:rsidR="00A46C28" w:rsidRDefault="00A46C28" w:rsidP="00A63091">
      <w:pPr>
        <w:jc w:val="both"/>
        <w:rPr>
          <w:rFonts w:ascii="Arial" w:hAnsi="Arial" w:cs="Arial"/>
          <w:b/>
          <w:bCs/>
        </w:rPr>
      </w:pPr>
    </w:p>
    <w:p w14:paraId="3C967E6C" w14:textId="747CCDF2" w:rsidR="00A46C28" w:rsidRDefault="00A46C28" w:rsidP="00A63091">
      <w:pPr>
        <w:jc w:val="both"/>
        <w:rPr>
          <w:rFonts w:ascii="Arial" w:hAnsi="Arial" w:cs="Arial"/>
          <w:b/>
          <w:bCs/>
        </w:rPr>
      </w:pPr>
    </w:p>
    <w:p w14:paraId="72F5BF83" w14:textId="58C0F581" w:rsidR="00A46C28" w:rsidRDefault="00A46C28" w:rsidP="00A63091">
      <w:pPr>
        <w:jc w:val="both"/>
        <w:rPr>
          <w:rFonts w:ascii="Arial" w:hAnsi="Arial" w:cs="Arial"/>
          <w:b/>
          <w:bCs/>
        </w:rPr>
      </w:pPr>
    </w:p>
    <w:p w14:paraId="7D974BDF" w14:textId="3046AD70" w:rsidR="00A46C28" w:rsidRDefault="00A46C28" w:rsidP="00A63091">
      <w:pPr>
        <w:jc w:val="both"/>
        <w:rPr>
          <w:rFonts w:ascii="Arial" w:hAnsi="Arial" w:cs="Arial"/>
          <w:b/>
          <w:bCs/>
        </w:rPr>
      </w:pPr>
    </w:p>
    <w:p w14:paraId="22786C3E" w14:textId="00DD561A" w:rsidR="00A46C28" w:rsidRDefault="00A46C28" w:rsidP="00A63091">
      <w:pPr>
        <w:jc w:val="both"/>
        <w:rPr>
          <w:rFonts w:ascii="Arial" w:hAnsi="Arial" w:cs="Arial"/>
          <w:b/>
          <w:bCs/>
        </w:rPr>
      </w:pPr>
    </w:p>
    <w:p w14:paraId="463CD32D" w14:textId="267E33E0" w:rsidR="00A46C28" w:rsidRDefault="00A46C28" w:rsidP="00A63091">
      <w:pPr>
        <w:jc w:val="both"/>
        <w:rPr>
          <w:rFonts w:ascii="Arial" w:hAnsi="Arial" w:cs="Arial"/>
          <w:b/>
          <w:bCs/>
        </w:rPr>
      </w:pPr>
    </w:p>
    <w:p w14:paraId="5298E51A" w14:textId="4E99F049" w:rsidR="00A46C28" w:rsidRDefault="00A46C28" w:rsidP="00A63091">
      <w:pPr>
        <w:jc w:val="both"/>
        <w:rPr>
          <w:rFonts w:ascii="Arial" w:hAnsi="Arial" w:cs="Arial"/>
          <w:b/>
          <w:bCs/>
        </w:rPr>
      </w:pPr>
    </w:p>
    <w:p w14:paraId="02A3F232" w14:textId="668F1B30" w:rsidR="00A46C28" w:rsidRDefault="00A46C28" w:rsidP="00A63091">
      <w:pPr>
        <w:jc w:val="both"/>
        <w:rPr>
          <w:rFonts w:ascii="Arial" w:hAnsi="Arial" w:cs="Arial"/>
          <w:b/>
          <w:bCs/>
        </w:rPr>
      </w:pPr>
    </w:p>
    <w:p w14:paraId="13793C9A" w14:textId="73C54E03" w:rsidR="00A46C28" w:rsidRDefault="00A46C28" w:rsidP="00A63091">
      <w:pPr>
        <w:jc w:val="both"/>
        <w:rPr>
          <w:rFonts w:ascii="Arial" w:hAnsi="Arial" w:cs="Arial"/>
          <w:b/>
          <w:bCs/>
        </w:rPr>
      </w:pPr>
    </w:p>
    <w:p w14:paraId="734EB80E" w14:textId="2DF7F1BD" w:rsidR="0055388B" w:rsidRDefault="0055388B" w:rsidP="00A63091">
      <w:pPr>
        <w:jc w:val="both"/>
        <w:rPr>
          <w:rFonts w:ascii="Arial" w:hAnsi="Arial" w:cs="Arial"/>
          <w:b/>
          <w:bCs/>
        </w:rPr>
      </w:pPr>
    </w:p>
    <w:p w14:paraId="1C01B4DB" w14:textId="0883FD32" w:rsidR="0055388B" w:rsidRDefault="0055388B" w:rsidP="00A63091">
      <w:pPr>
        <w:jc w:val="both"/>
        <w:rPr>
          <w:rFonts w:ascii="Arial" w:hAnsi="Arial" w:cs="Arial"/>
          <w:b/>
          <w:bCs/>
        </w:rPr>
      </w:pPr>
    </w:p>
    <w:p w14:paraId="4A950D27" w14:textId="77777777" w:rsidR="0055388B" w:rsidRDefault="0055388B" w:rsidP="00A63091">
      <w:pPr>
        <w:jc w:val="both"/>
        <w:rPr>
          <w:rFonts w:ascii="Arial" w:hAnsi="Arial" w:cs="Arial"/>
          <w:b/>
          <w:bCs/>
        </w:rPr>
      </w:pPr>
    </w:p>
    <w:p w14:paraId="5619C84B" w14:textId="3625CB00" w:rsidR="00A46C28" w:rsidRDefault="00A46C28" w:rsidP="00A63091">
      <w:pPr>
        <w:jc w:val="both"/>
        <w:rPr>
          <w:rFonts w:ascii="Arial" w:hAnsi="Arial" w:cs="Arial"/>
          <w:b/>
          <w:bCs/>
        </w:rPr>
      </w:pPr>
    </w:p>
    <w:p w14:paraId="62E98C19" w14:textId="11DEABA3" w:rsidR="00A46C28" w:rsidRPr="00807B2E" w:rsidRDefault="00A46C28" w:rsidP="00807B2E">
      <w:pPr>
        <w:pStyle w:val="PargrafodaLista"/>
        <w:numPr>
          <w:ilvl w:val="0"/>
          <w:numId w:val="7"/>
        </w:numPr>
        <w:rPr>
          <w:rFonts w:ascii="Arial" w:hAnsi="Arial" w:cs="Arial"/>
          <w:b/>
          <w:bCs/>
          <w:sz w:val="32"/>
          <w:szCs w:val="32"/>
        </w:rPr>
      </w:pPr>
      <w:r w:rsidRPr="00807B2E">
        <w:rPr>
          <w:rFonts w:ascii="Arial" w:hAnsi="Arial" w:cs="Arial"/>
          <w:b/>
          <w:bCs/>
          <w:sz w:val="32"/>
          <w:szCs w:val="32"/>
        </w:rPr>
        <w:t>INTRODUÇÃO</w:t>
      </w:r>
    </w:p>
    <w:p w14:paraId="424741C8" w14:textId="77777777" w:rsidR="001E78C6" w:rsidRDefault="001E78C6" w:rsidP="00A46C28">
      <w:pPr>
        <w:jc w:val="center"/>
        <w:rPr>
          <w:rFonts w:ascii="Arial" w:hAnsi="Arial" w:cs="Arial"/>
          <w:b/>
          <w:bCs/>
        </w:rPr>
      </w:pPr>
    </w:p>
    <w:p w14:paraId="6AFC0F1A" w14:textId="6B4C0C1C" w:rsidR="00DB5F26" w:rsidRDefault="00DB5F26" w:rsidP="00FE39CA">
      <w:pPr>
        <w:spacing w:line="360" w:lineRule="auto"/>
        <w:contextualSpacing/>
        <w:jc w:val="both"/>
        <w:rPr>
          <w:rFonts w:ascii="Arial" w:hAnsi="Arial" w:cs="Arial"/>
          <w:sz w:val="24"/>
          <w:szCs w:val="24"/>
        </w:rPr>
      </w:pPr>
      <w:r>
        <w:rPr>
          <w:rFonts w:ascii="Arial" w:hAnsi="Arial" w:cs="Arial"/>
          <w:sz w:val="24"/>
          <w:szCs w:val="24"/>
        </w:rPr>
        <w:tab/>
        <w:t>O</w:t>
      </w:r>
      <w:r w:rsidRPr="00DB5F26">
        <w:rPr>
          <w:rFonts w:ascii="Arial" w:hAnsi="Arial" w:cs="Arial"/>
          <w:sz w:val="24"/>
          <w:szCs w:val="24"/>
        </w:rPr>
        <w:t xml:space="preserve"> planejamento é</w:t>
      </w:r>
      <w:r>
        <w:rPr>
          <w:rFonts w:ascii="Arial" w:hAnsi="Arial" w:cs="Arial"/>
          <w:sz w:val="24"/>
          <w:szCs w:val="24"/>
        </w:rPr>
        <w:t xml:space="preserve"> uma visão atual com perspectivas futuras de </w:t>
      </w:r>
      <w:r w:rsidRPr="00DB5F26">
        <w:rPr>
          <w:rFonts w:ascii="Arial" w:hAnsi="Arial" w:cs="Arial"/>
          <w:sz w:val="24"/>
          <w:szCs w:val="24"/>
        </w:rPr>
        <w:t>função</w:t>
      </w:r>
      <w:r>
        <w:rPr>
          <w:rFonts w:ascii="Arial" w:hAnsi="Arial" w:cs="Arial"/>
          <w:sz w:val="24"/>
          <w:szCs w:val="24"/>
        </w:rPr>
        <w:t xml:space="preserve"> </w:t>
      </w:r>
      <w:r w:rsidRPr="00DB5F26">
        <w:rPr>
          <w:rFonts w:ascii="Arial" w:hAnsi="Arial" w:cs="Arial"/>
          <w:sz w:val="24"/>
          <w:szCs w:val="24"/>
        </w:rPr>
        <w:t xml:space="preserve">administrativa </w:t>
      </w:r>
      <w:r>
        <w:rPr>
          <w:rFonts w:ascii="Arial" w:hAnsi="Arial" w:cs="Arial"/>
          <w:sz w:val="24"/>
          <w:szCs w:val="24"/>
        </w:rPr>
        <w:t xml:space="preserve">e gerencial </w:t>
      </w:r>
      <w:r w:rsidRPr="00DB5F26">
        <w:rPr>
          <w:rFonts w:ascii="Arial" w:hAnsi="Arial" w:cs="Arial"/>
          <w:sz w:val="24"/>
          <w:szCs w:val="24"/>
        </w:rPr>
        <w:t>que determina antecipadamente o que se deve fazer e quais os objetivos que se deseja atingir</w:t>
      </w:r>
      <w:r>
        <w:rPr>
          <w:rFonts w:ascii="Arial" w:hAnsi="Arial" w:cs="Arial"/>
          <w:sz w:val="24"/>
          <w:szCs w:val="24"/>
        </w:rPr>
        <w:t xml:space="preserve"> (</w:t>
      </w:r>
      <w:r w:rsidR="00851B9E">
        <w:rPr>
          <w:rFonts w:ascii="Arial" w:hAnsi="Arial" w:cs="Arial"/>
          <w:sz w:val="24"/>
          <w:szCs w:val="24"/>
        </w:rPr>
        <w:t xml:space="preserve">SANTANA </w:t>
      </w:r>
      <w:r w:rsidR="00AC4946">
        <w:rPr>
          <w:rFonts w:ascii="Arial" w:hAnsi="Arial" w:cs="Arial"/>
          <w:sz w:val="24"/>
          <w:szCs w:val="24"/>
        </w:rPr>
        <w:t>e</w:t>
      </w:r>
      <w:r w:rsidR="00851B9E">
        <w:rPr>
          <w:rFonts w:ascii="Arial" w:hAnsi="Arial" w:cs="Arial"/>
          <w:sz w:val="24"/>
          <w:szCs w:val="24"/>
        </w:rPr>
        <w:t xml:space="preserve"> TAHARA</w:t>
      </w:r>
      <w:r>
        <w:rPr>
          <w:rFonts w:ascii="Arial" w:hAnsi="Arial" w:cs="Arial"/>
          <w:sz w:val="24"/>
          <w:szCs w:val="24"/>
        </w:rPr>
        <w:t xml:space="preserve">, </w:t>
      </w:r>
      <w:r w:rsidR="00851B9E">
        <w:rPr>
          <w:rFonts w:ascii="Arial" w:hAnsi="Arial" w:cs="Arial"/>
          <w:sz w:val="24"/>
          <w:szCs w:val="24"/>
        </w:rPr>
        <w:t>2008</w:t>
      </w:r>
      <w:r>
        <w:rPr>
          <w:rFonts w:ascii="Arial" w:hAnsi="Arial" w:cs="Arial"/>
          <w:sz w:val="24"/>
          <w:szCs w:val="24"/>
        </w:rPr>
        <w:t>).</w:t>
      </w:r>
    </w:p>
    <w:p w14:paraId="4AE2AD99" w14:textId="42C19AB6" w:rsidR="00DB5F26" w:rsidRDefault="00DB5F26" w:rsidP="00FE39CA">
      <w:pPr>
        <w:spacing w:line="360" w:lineRule="auto"/>
        <w:contextualSpacing/>
        <w:jc w:val="both"/>
        <w:rPr>
          <w:rFonts w:ascii="Arial" w:hAnsi="Arial" w:cs="Arial"/>
          <w:sz w:val="24"/>
          <w:szCs w:val="24"/>
        </w:rPr>
      </w:pPr>
      <w:r>
        <w:rPr>
          <w:rFonts w:ascii="Arial" w:hAnsi="Arial" w:cs="Arial"/>
          <w:sz w:val="24"/>
          <w:szCs w:val="24"/>
        </w:rPr>
        <w:tab/>
        <w:t xml:space="preserve">O objetivo do </w:t>
      </w:r>
      <w:r w:rsidRPr="00DB5F26">
        <w:rPr>
          <w:rFonts w:ascii="Arial" w:hAnsi="Arial" w:cs="Arial"/>
          <w:sz w:val="24"/>
          <w:szCs w:val="24"/>
        </w:rPr>
        <w:t xml:space="preserve">planejamento </w:t>
      </w:r>
      <w:r>
        <w:rPr>
          <w:rFonts w:ascii="Arial" w:hAnsi="Arial" w:cs="Arial"/>
          <w:sz w:val="24"/>
          <w:szCs w:val="24"/>
        </w:rPr>
        <w:t xml:space="preserve">é </w:t>
      </w:r>
      <w:r w:rsidRPr="00DB5F26">
        <w:rPr>
          <w:rFonts w:ascii="Arial" w:hAnsi="Arial" w:cs="Arial"/>
          <w:sz w:val="24"/>
          <w:szCs w:val="24"/>
        </w:rPr>
        <w:t>subsidia</w:t>
      </w:r>
      <w:r>
        <w:rPr>
          <w:rFonts w:ascii="Arial" w:hAnsi="Arial" w:cs="Arial"/>
          <w:sz w:val="24"/>
          <w:szCs w:val="24"/>
        </w:rPr>
        <w:t>r</w:t>
      </w:r>
      <w:r w:rsidRPr="00DB5F26">
        <w:rPr>
          <w:rFonts w:ascii="Arial" w:hAnsi="Arial" w:cs="Arial"/>
          <w:sz w:val="24"/>
          <w:szCs w:val="24"/>
        </w:rPr>
        <w:t xml:space="preserve"> a</w:t>
      </w:r>
      <w:r>
        <w:rPr>
          <w:rFonts w:ascii="Arial" w:hAnsi="Arial" w:cs="Arial"/>
          <w:sz w:val="24"/>
          <w:szCs w:val="24"/>
        </w:rPr>
        <w:t>s</w:t>
      </w:r>
      <w:r w:rsidRPr="00DB5F26">
        <w:rPr>
          <w:rFonts w:ascii="Arial" w:hAnsi="Arial" w:cs="Arial"/>
          <w:sz w:val="24"/>
          <w:szCs w:val="24"/>
        </w:rPr>
        <w:t xml:space="preserve"> tomada</w:t>
      </w:r>
      <w:r>
        <w:rPr>
          <w:rFonts w:ascii="Arial" w:hAnsi="Arial" w:cs="Arial"/>
          <w:sz w:val="24"/>
          <w:szCs w:val="24"/>
        </w:rPr>
        <w:t>s</w:t>
      </w:r>
      <w:r w:rsidRPr="00DB5F26">
        <w:rPr>
          <w:rFonts w:ascii="Arial" w:hAnsi="Arial" w:cs="Arial"/>
          <w:sz w:val="24"/>
          <w:szCs w:val="24"/>
        </w:rPr>
        <w:t xml:space="preserve"> de decisões, contribui</w:t>
      </w:r>
      <w:r>
        <w:rPr>
          <w:rFonts w:ascii="Arial" w:hAnsi="Arial" w:cs="Arial"/>
          <w:sz w:val="24"/>
          <w:szCs w:val="24"/>
        </w:rPr>
        <w:t>ndo com</w:t>
      </w:r>
      <w:r w:rsidRPr="00DB5F26">
        <w:rPr>
          <w:rFonts w:ascii="Arial" w:hAnsi="Arial" w:cs="Arial"/>
          <w:sz w:val="24"/>
          <w:szCs w:val="24"/>
        </w:rPr>
        <w:t xml:space="preserve"> a supervisão e avaliação das atividades de Enfermagem, além de prevenir a ocorrência de falta de recursos, consequentemente, evita</w:t>
      </w:r>
      <w:r>
        <w:rPr>
          <w:rFonts w:ascii="Arial" w:hAnsi="Arial" w:cs="Arial"/>
          <w:sz w:val="24"/>
          <w:szCs w:val="24"/>
        </w:rPr>
        <w:t>ndo</w:t>
      </w:r>
      <w:r w:rsidRPr="00DB5F26">
        <w:rPr>
          <w:rFonts w:ascii="Arial" w:hAnsi="Arial" w:cs="Arial"/>
          <w:sz w:val="24"/>
          <w:szCs w:val="24"/>
        </w:rPr>
        <w:t xml:space="preserve"> improvisações das atividades</w:t>
      </w:r>
      <w:r>
        <w:rPr>
          <w:rFonts w:ascii="Arial" w:hAnsi="Arial" w:cs="Arial"/>
          <w:sz w:val="24"/>
          <w:szCs w:val="24"/>
        </w:rPr>
        <w:t xml:space="preserve"> </w:t>
      </w:r>
      <w:r w:rsidR="00851B9E">
        <w:rPr>
          <w:rFonts w:ascii="Arial" w:hAnsi="Arial" w:cs="Arial"/>
          <w:sz w:val="24"/>
          <w:szCs w:val="24"/>
        </w:rPr>
        <w:t xml:space="preserve">(SANTANA </w:t>
      </w:r>
      <w:r w:rsidR="00AC4946">
        <w:rPr>
          <w:rFonts w:ascii="Arial" w:hAnsi="Arial" w:cs="Arial"/>
          <w:sz w:val="24"/>
          <w:szCs w:val="24"/>
        </w:rPr>
        <w:t>e</w:t>
      </w:r>
      <w:r w:rsidR="00851B9E">
        <w:rPr>
          <w:rFonts w:ascii="Arial" w:hAnsi="Arial" w:cs="Arial"/>
          <w:sz w:val="24"/>
          <w:szCs w:val="24"/>
        </w:rPr>
        <w:t xml:space="preserve"> TAHARA, 2008).</w:t>
      </w:r>
    </w:p>
    <w:p w14:paraId="63FAFA4E" w14:textId="5893F1EF" w:rsidR="00DB5F26" w:rsidRDefault="00F1728C" w:rsidP="00FE39CA">
      <w:pPr>
        <w:spacing w:line="360" w:lineRule="auto"/>
        <w:contextualSpacing/>
        <w:jc w:val="both"/>
        <w:rPr>
          <w:rFonts w:ascii="Arial" w:hAnsi="Arial" w:cs="Arial"/>
          <w:sz w:val="24"/>
          <w:szCs w:val="24"/>
        </w:rPr>
      </w:pPr>
      <w:r>
        <w:rPr>
          <w:rFonts w:ascii="Arial" w:hAnsi="Arial" w:cs="Arial"/>
          <w:sz w:val="24"/>
          <w:szCs w:val="24"/>
        </w:rPr>
        <w:tab/>
      </w:r>
      <w:r w:rsidRPr="00F1728C">
        <w:rPr>
          <w:rFonts w:ascii="Arial" w:hAnsi="Arial" w:cs="Arial"/>
          <w:sz w:val="24"/>
          <w:szCs w:val="24"/>
        </w:rPr>
        <w:t>De acordo com o Ministério da Saúde</w:t>
      </w:r>
      <w:r>
        <w:rPr>
          <w:rFonts w:ascii="Arial" w:hAnsi="Arial" w:cs="Arial"/>
          <w:sz w:val="24"/>
          <w:szCs w:val="24"/>
        </w:rPr>
        <w:t>, 2008,</w:t>
      </w:r>
      <w:r w:rsidRPr="00F1728C">
        <w:rPr>
          <w:rFonts w:ascii="Arial" w:hAnsi="Arial" w:cs="Arial"/>
          <w:sz w:val="24"/>
          <w:szCs w:val="24"/>
        </w:rPr>
        <w:t xml:space="preserve"> planejar consiste em decidir com antecedência o que fazer para mudar as condições atuais, de modo a alcançar os objetivos. Enquanto no momento do planejamento podem ser exploradas possibilidades mais amplas, a programação é mais limitada por contornos legais e normativos. Nesta medida, enquanto o plano delineia as linhas gerais norteadoras da intervenção, a programação trabalha com maior grau de detalhamento de modo a orientar a implementação.</w:t>
      </w:r>
      <w:r w:rsidR="00480ECE">
        <w:rPr>
          <w:rFonts w:ascii="Arial" w:hAnsi="Arial" w:cs="Arial"/>
          <w:sz w:val="24"/>
          <w:szCs w:val="24"/>
        </w:rPr>
        <w:tab/>
      </w:r>
    </w:p>
    <w:p w14:paraId="75BAF744" w14:textId="7FEC20BC" w:rsidR="00A46C28" w:rsidRDefault="00DD4B7E" w:rsidP="00DD4B7E">
      <w:pPr>
        <w:spacing w:line="360" w:lineRule="auto"/>
        <w:contextualSpacing/>
        <w:jc w:val="both"/>
        <w:rPr>
          <w:rFonts w:ascii="Arial" w:hAnsi="Arial" w:cs="Arial"/>
          <w:sz w:val="24"/>
          <w:szCs w:val="24"/>
        </w:rPr>
      </w:pPr>
      <w:r>
        <w:rPr>
          <w:rFonts w:ascii="Arial" w:hAnsi="Arial" w:cs="Arial"/>
          <w:sz w:val="24"/>
          <w:szCs w:val="24"/>
        </w:rPr>
        <w:tab/>
        <w:t>De acordo com a Lei nº 7.498, de 25 de junho de 1986</w:t>
      </w:r>
      <w:r w:rsidR="00864A59">
        <w:rPr>
          <w:rFonts w:ascii="Arial" w:hAnsi="Arial" w:cs="Arial"/>
          <w:sz w:val="24"/>
          <w:szCs w:val="24"/>
        </w:rPr>
        <w:t xml:space="preserve"> e seu decreto regulamentador</w:t>
      </w:r>
      <w:r>
        <w:rPr>
          <w:rFonts w:ascii="Arial" w:hAnsi="Arial" w:cs="Arial"/>
          <w:sz w:val="24"/>
          <w:szCs w:val="24"/>
        </w:rPr>
        <w:t>, o</w:t>
      </w:r>
      <w:r w:rsidRPr="00DD4B7E">
        <w:rPr>
          <w:rFonts w:ascii="Arial" w:hAnsi="Arial" w:cs="Arial"/>
          <w:sz w:val="24"/>
          <w:szCs w:val="24"/>
        </w:rPr>
        <w:t xml:space="preserve"> planejamento e a programação das instituições e serviços de saúde incluem planejamento e programação de enfermagem</w:t>
      </w:r>
      <w:r>
        <w:rPr>
          <w:rFonts w:ascii="Arial" w:hAnsi="Arial" w:cs="Arial"/>
          <w:sz w:val="24"/>
          <w:szCs w:val="24"/>
        </w:rPr>
        <w:t>, enfatizando que a</w:t>
      </w:r>
      <w:r w:rsidRPr="00DD4B7E">
        <w:rPr>
          <w:rFonts w:ascii="Arial" w:hAnsi="Arial" w:cs="Arial"/>
          <w:sz w:val="24"/>
          <w:szCs w:val="24"/>
        </w:rPr>
        <w:t xml:space="preserve"> programação de enfermagem inclui a prescrição da assistência de enfermagem</w:t>
      </w:r>
      <w:r>
        <w:rPr>
          <w:rFonts w:ascii="Arial" w:hAnsi="Arial" w:cs="Arial"/>
          <w:sz w:val="24"/>
          <w:szCs w:val="24"/>
        </w:rPr>
        <w:t xml:space="preserve">. </w:t>
      </w:r>
    </w:p>
    <w:p w14:paraId="49D7B56F" w14:textId="298F92AB" w:rsidR="00B356A2" w:rsidRDefault="00B356A2" w:rsidP="00DD4B7E">
      <w:pPr>
        <w:spacing w:line="360" w:lineRule="auto"/>
        <w:contextualSpacing/>
        <w:jc w:val="both"/>
        <w:rPr>
          <w:rFonts w:ascii="Arial" w:hAnsi="Arial" w:cs="Arial"/>
          <w:sz w:val="24"/>
          <w:szCs w:val="24"/>
        </w:rPr>
      </w:pPr>
      <w:r>
        <w:rPr>
          <w:rFonts w:ascii="Arial" w:hAnsi="Arial" w:cs="Arial"/>
          <w:sz w:val="24"/>
          <w:szCs w:val="24"/>
        </w:rPr>
        <w:tab/>
      </w:r>
      <w:r w:rsidR="00864A59">
        <w:rPr>
          <w:rFonts w:ascii="Arial" w:hAnsi="Arial" w:cs="Arial"/>
          <w:sz w:val="24"/>
          <w:szCs w:val="24"/>
        </w:rPr>
        <w:t>C</w:t>
      </w:r>
      <w:r>
        <w:rPr>
          <w:rFonts w:ascii="Arial" w:hAnsi="Arial" w:cs="Arial"/>
          <w:sz w:val="24"/>
          <w:szCs w:val="24"/>
        </w:rPr>
        <w:t>onsiderando a Resolução Cofen nº 727/2023</w:t>
      </w:r>
      <w:r w:rsidR="00864A59">
        <w:rPr>
          <w:rFonts w:ascii="Arial" w:hAnsi="Arial" w:cs="Arial"/>
          <w:sz w:val="24"/>
          <w:szCs w:val="24"/>
        </w:rPr>
        <w:t>, a qual determina que no ato do requerimento p</w:t>
      </w:r>
      <w:r w:rsidR="00864A59" w:rsidRPr="00864A59">
        <w:rPr>
          <w:rFonts w:ascii="Arial" w:hAnsi="Arial" w:cs="Arial"/>
          <w:sz w:val="24"/>
          <w:szCs w:val="24"/>
        </w:rPr>
        <w:t>ara renovação de A</w:t>
      </w:r>
      <w:r w:rsidR="0083205F">
        <w:rPr>
          <w:rFonts w:ascii="Arial" w:hAnsi="Arial" w:cs="Arial"/>
          <w:sz w:val="24"/>
          <w:szCs w:val="24"/>
        </w:rPr>
        <w:t xml:space="preserve">notação da </w:t>
      </w:r>
      <w:r w:rsidR="00864A59" w:rsidRPr="00864A59">
        <w:rPr>
          <w:rFonts w:ascii="Arial" w:hAnsi="Arial" w:cs="Arial"/>
          <w:sz w:val="24"/>
          <w:szCs w:val="24"/>
        </w:rPr>
        <w:t>R</w:t>
      </w:r>
      <w:r w:rsidR="0083205F">
        <w:rPr>
          <w:rFonts w:ascii="Arial" w:hAnsi="Arial" w:cs="Arial"/>
          <w:sz w:val="24"/>
          <w:szCs w:val="24"/>
        </w:rPr>
        <w:t xml:space="preserve">esponsabilidade </w:t>
      </w:r>
      <w:r w:rsidR="00864A59" w:rsidRPr="00864A59">
        <w:rPr>
          <w:rFonts w:ascii="Arial" w:hAnsi="Arial" w:cs="Arial"/>
          <w:sz w:val="24"/>
          <w:szCs w:val="24"/>
        </w:rPr>
        <w:t>T</w:t>
      </w:r>
      <w:r w:rsidR="0083205F">
        <w:rPr>
          <w:rFonts w:ascii="Arial" w:hAnsi="Arial" w:cs="Arial"/>
          <w:sz w:val="24"/>
          <w:szCs w:val="24"/>
        </w:rPr>
        <w:t>écnica (ART)</w:t>
      </w:r>
      <w:r w:rsidR="00864A59" w:rsidRPr="00864A59">
        <w:rPr>
          <w:rFonts w:ascii="Arial" w:hAnsi="Arial" w:cs="Arial"/>
          <w:sz w:val="24"/>
          <w:szCs w:val="24"/>
        </w:rPr>
        <w:t>, deverá ser entregue o Planejamento e a Programação de Enfermagem com o quantitativo necessário de pessoal de Enfermagem para prestar uma assistência segura e de qualidade.</w:t>
      </w:r>
    </w:p>
    <w:p w14:paraId="5AC577EA" w14:textId="649634AE" w:rsidR="007234D5" w:rsidRDefault="007234D5" w:rsidP="00DD4B7E">
      <w:pPr>
        <w:spacing w:line="360" w:lineRule="auto"/>
        <w:contextualSpacing/>
        <w:jc w:val="both"/>
        <w:rPr>
          <w:rFonts w:ascii="Arial" w:hAnsi="Arial" w:cs="Arial"/>
          <w:sz w:val="24"/>
          <w:szCs w:val="24"/>
        </w:rPr>
      </w:pPr>
    </w:p>
    <w:p w14:paraId="716FEDE5" w14:textId="77777777" w:rsidR="007234D5" w:rsidRDefault="007234D5" w:rsidP="00DD4B7E">
      <w:pPr>
        <w:spacing w:line="360" w:lineRule="auto"/>
        <w:contextualSpacing/>
        <w:jc w:val="both"/>
        <w:rPr>
          <w:rFonts w:ascii="Arial" w:hAnsi="Arial" w:cs="Arial"/>
          <w:sz w:val="24"/>
          <w:szCs w:val="24"/>
        </w:rPr>
      </w:pPr>
    </w:p>
    <w:p w14:paraId="39C30937" w14:textId="0ED70957" w:rsidR="00F26228" w:rsidRDefault="00207EE3" w:rsidP="00DD4B7E">
      <w:pPr>
        <w:spacing w:line="360" w:lineRule="auto"/>
        <w:contextualSpacing/>
        <w:jc w:val="both"/>
        <w:rPr>
          <w:rFonts w:ascii="Arial" w:hAnsi="Arial" w:cs="Arial"/>
          <w:sz w:val="24"/>
          <w:szCs w:val="24"/>
        </w:rPr>
      </w:pPr>
      <w:r w:rsidRPr="002C50A2">
        <w:rPr>
          <w:rFonts w:ascii="Arial" w:hAnsi="Arial" w:cs="Arial"/>
          <w:sz w:val="24"/>
          <w:szCs w:val="24"/>
          <w:highlight w:val="yellow"/>
        </w:rPr>
        <w:t>(Pode</w:t>
      </w:r>
      <w:r w:rsidR="002C50A2">
        <w:rPr>
          <w:rFonts w:ascii="Arial" w:hAnsi="Arial" w:cs="Arial"/>
          <w:sz w:val="24"/>
          <w:szCs w:val="24"/>
          <w:highlight w:val="yellow"/>
        </w:rPr>
        <w:t>rá</w:t>
      </w:r>
      <w:r w:rsidRPr="002C50A2">
        <w:rPr>
          <w:rFonts w:ascii="Arial" w:hAnsi="Arial" w:cs="Arial"/>
          <w:sz w:val="24"/>
          <w:szCs w:val="24"/>
          <w:highlight w:val="yellow"/>
        </w:rPr>
        <w:t xml:space="preserve"> ser modificado </w:t>
      </w:r>
      <w:r w:rsidR="002C50A2" w:rsidRPr="002C50A2">
        <w:rPr>
          <w:rFonts w:ascii="Arial" w:hAnsi="Arial" w:cs="Arial"/>
          <w:sz w:val="24"/>
          <w:szCs w:val="24"/>
          <w:highlight w:val="yellow"/>
        </w:rPr>
        <w:t>conforme realidade da instituição/empresa/organização)</w:t>
      </w:r>
    </w:p>
    <w:p w14:paraId="23B8C26F" w14:textId="3EB53DE2" w:rsidR="00F26228" w:rsidRDefault="00F26228" w:rsidP="00F26228">
      <w:pPr>
        <w:spacing w:line="360" w:lineRule="auto"/>
        <w:contextualSpacing/>
        <w:jc w:val="center"/>
        <w:rPr>
          <w:rFonts w:ascii="Arial" w:hAnsi="Arial" w:cs="Arial"/>
          <w:sz w:val="24"/>
          <w:szCs w:val="24"/>
        </w:rPr>
      </w:pPr>
    </w:p>
    <w:p w14:paraId="4D863EFE" w14:textId="73D52955" w:rsidR="00DD4B7E" w:rsidRDefault="00DD4B7E" w:rsidP="00DD4B7E">
      <w:pPr>
        <w:spacing w:line="360" w:lineRule="auto"/>
        <w:contextualSpacing/>
        <w:jc w:val="both"/>
        <w:rPr>
          <w:rFonts w:ascii="Arial" w:hAnsi="Arial" w:cs="Arial"/>
          <w:sz w:val="24"/>
          <w:szCs w:val="24"/>
        </w:rPr>
      </w:pPr>
      <w:r>
        <w:rPr>
          <w:rFonts w:ascii="Arial" w:hAnsi="Arial" w:cs="Arial"/>
          <w:sz w:val="24"/>
          <w:szCs w:val="24"/>
        </w:rPr>
        <w:tab/>
      </w:r>
    </w:p>
    <w:p w14:paraId="539F9784" w14:textId="77777777" w:rsidR="00807B2E" w:rsidRPr="00F26228" w:rsidRDefault="00807B2E" w:rsidP="00DD4B7E">
      <w:pPr>
        <w:spacing w:line="360" w:lineRule="auto"/>
        <w:contextualSpacing/>
        <w:jc w:val="both"/>
        <w:rPr>
          <w:rFonts w:ascii="Arial" w:hAnsi="Arial" w:cs="Arial"/>
          <w:sz w:val="20"/>
          <w:szCs w:val="20"/>
        </w:rPr>
      </w:pPr>
    </w:p>
    <w:p w14:paraId="7CCBA2F4" w14:textId="77777777" w:rsidR="00DD4B7E" w:rsidRDefault="00DD4B7E" w:rsidP="000E28C7">
      <w:pPr>
        <w:spacing w:line="360" w:lineRule="auto"/>
        <w:contextualSpacing/>
        <w:jc w:val="both"/>
        <w:rPr>
          <w:rFonts w:ascii="Arial" w:hAnsi="Arial" w:cs="Arial"/>
          <w:sz w:val="24"/>
          <w:szCs w:val="24"/>
        </w:rPr>
      </w:pPr>
    </w:p>
    <w:p w14:paraId="18B4D4A0" w14:textId="6C4DCFB8" w:rsidR="00C6036B" w:rsidRDefault="00C6036B" w:rsidP="000E28C7">
      <w:pPr>
        <w:spacing w:line="360" w:lineRule="auto"/>
        <w:contextualSpacing/>
        <w:jc w:val="both"/>
        <w:rPr>
          <w:rFonts w:ascii="Arial" w:hAnsi="Arial" w:cs="Arial"/>
          <w:sz w:val="24"/>
          <w:szCs w:val="24"/>
        </w:rPr>
      </w:pPr>
    </w:p>
    <w:p w14:paraId="03A9F230" w14:textId="2F64233F" w:rsidR="00B91BCB" w:rsidRPr="00807B2E" w:rsidRDefault="00F26228" w:rsidP="00807B2E">
      <w:pPr>
        <w:pStyle w:val="PargrafodaLista"/>
        <w:numPr>
          <w:ilvl w:val="0"/>
          <w:numId w:val="7"/>
        </w:numPr>
        <w:spacing w:line="360" w:lineRule="auto"/>
        <w:rPr>
          <w:rFonts w:ascii="Arial" w:hAnsi="Arial" w:cs="Arial"/>
          <w:b/>
          <w:bCs/>
          <w:sz w:val="32"/>
          <w:szCs w:val="32"/>
        </w:rPr>
      </w:pPr>
      <w:r w:rsidRPr="00807B2E">
        <w:rPr>
          <w:rFonts w:ascii="Arial" w:hAnsi="Arial" w:cs="Arial"/>
          <w:b/>
          <w:bCs/>
          <w:sz w:val="32"/>
          <w:szCs w:val="32"/>
        </w:rPr>
        <w:t xml:space="preserve">METODOLOGIA </w:t>
      </w:r>
    </w:p>
    <w:p w14:paraId="5FE8EF08" w14:textId="0627001E" w:rsidR="00F26228" w:rsidRPr="00F26228" w:rsidRDefault="00F26228" w:rsidP="00B91BCB">
      <w:pPr>
        <w:spacing w:line="360" w:lineRule="auto"/>
        <w:contextualSpacing/>
        <w:jc w:val="center"/>
        <w:rPr>
          <w:rFonts w:ascii="Arial" w:hAnsi="Arial" w:cs="Arial"/>
          <w:sz w:val="24"/>
          <w:szCs w:val="24"/>
        </w:rPr>
      </w:pPr>
    </w:p>
    <w:p w14:paraId="6A943B94" w14:textId="7C6E14E4" w:rsidR="001F6897" w:rsidRDefault="00F26228" w:rsidP="00F26228">
      <w:pPr>
        <w:spacing w:line="360" w:lineRule="auto"/>
        <w:contextualSpacing/>
        <w:jc w:val="both"/>
        <w:rPr>
          <w:rFonts w:ascii="Arial" w:hAnsi="Arial" w:cs="Arial"/>
          <w:sz w:val="24"/>
          <w:szCs w:val="24"/>
        </w:rPr>
      </w:pPr>
      <w:r w:rsidRPr="00F26228">
        <w:rPr>
          <w:rFonts w:ascii="Arial" w:hAnsi="Arial" w:cs="Arial"/>
          <w:sz w:val="24"/>
          <w:szCs w:val="24"/>
        </w:rPr>
        <w:tab/>
      </w:r>
      <w:r w:rsidR="001F6897">
        <w:rPr>
          <w:rFonts w:ascii="Arial" w:hAnsi="Arial" w:cs="Arial"/>
          <w:sz w:val="24"/>
          <w:szCs w:val="24"/>
        </w:rPr>
        <w:t>O Planejamento e Programação de Enfermagem deverá ser elaborado anualmente e apresentado à gestão da instituição e posteriormente remetido ao Coren/AL no ato da renovação da Anotação da Responsabilidade Técnica (ART).</w:t>
      </w:r>
    </w:p>
    <w:p w14:paraId="560DC91B" w14:textId="0695AABB" w:rsidR="00BF5C16" w:rsidRDefault="001F6897" w:rsidP="00F26228">
      <w:pPr>
        <w:spacing w:line="360" w:lineRule="auto"/>
        <w:contextualSpacing/>
        <w:jc w:val="both"/>
        <w:rPr>
          <w:rFonts w:ascii="Arial" w:hAnsi="Arial" w:cs="Arial"/>
          <w:sz w:val="24"/>
          <w:szCs w:val="24"/>
        </w:rPr>
      </w:pPr>
      <w:r>
        <w:rPr>
          <w:rFonts w:ascii="Arial" w:hAnsi="Arial" w:cs="Arial"/>
          <w:sz w:val="24"/>
          <w:szCs w:val="24"/>
        </w:rPr>
        <w:tab/>
      </w:r>
      <w:r w:rsidR="00F26228" w:rsidRPr="00F26228">
        <w:rPr>
          <w:rFonts w:ascii="Arial" w:hAnsi="Arial" w:cs="Arial"/>
          <w:sz w:val="24"/>
          <w:szCs w:val="24"/>
        </w:rPr>
        <w:t xml:space="preserve">O escopo de trabalho do Planejamento de Enfermagem </w:t>
      </w:r>
      <w:r w:rsidR="00BF5C16">
        <w:rPr>
          <w:rFonts w:ascii="Arial" w:hAnsi="Arial" w:cs="Arial"/>
          <w:sz w:val="24"/>
          <w:szCs w:val="24"/>
        </w:rPr>
        <w:t xml:space="preserve">seguirá a missão, visão e valores institucional a qual o serviço de enfermagem está inserido, independentemente da área da gestão: Área Técnica, </w:t>
      </w:r>
      <w:r w:rsidR="0094499E">
        <w:rPr>
          <w:rFonts w:ascii="Arial" w:hAnsi="Arial" w:cs="Arial"/>
          <w:sz w:val="24"/>
          <w:szCs w:val="24"/>
        </w:rPr>
        <w:t>assistencial</w:t>
      </w:r>
      <w:r w:rsidR="00BF5C16">
        <w:rPr>
          <w:rFonts w:ascii="Arial" w:hAnsi="Arial" w:cs="Arial"/>
          <w:sz w:val="24"/>
          <w:szCs w:val="24"/>
        </w:rPr>
        <w:t xml:space="preserve"> e </w:t>
      </w:r>
      <w:r w:rsidR="0094499E">
        <w:rPr>
          <w:rFonts w:ascii="Arial" w:hAnsi="Arial" w:cs="Arial"/>
          <w:sz w:val="24"/>
          <w:szCs w:val="24"/>
        </w:rPr>
        <w:t>e</w:t>
      </w:r>
      <w:r w:rsidR="00BF5C16">
        <w:rPr>
          <w:rFonts w:ascii="Arial" w:hAnsi="Arial" w:cs="Arial"/>
          <w:sz w:val="24"/>
          <w:szCs w:val="24"/>
        </w:rPr>
        <w:t xml:space="preserve">nsino. </w:t>
      </w:r>
    </w:p>
    <w:p w14:paraId="213C3C31" w14:textId="07F0F909" w:rsidR="00F26228" w:rsidRDefault="00583E82" w:rsidP="00F26228">
      <w:pPr>
        <w:spacing w:line="360" w:lineRule="auto"/>
        <w:contextualSpacing/>
        <w:jc w:val="both"/>
        <w:rPr>
          <w:rFonts w:ascii="Arial" w:hAnsi="Arial" w:cs="Arial"/>
          <w:sz w:val="24"/>
          <w:szCs w:val="24"/>
        </w:rPr>
      </w:pPr>
      <w:r>
        <w:rPr>
          <w:rFonts w:ascii="Arial" w:hAnsi="Arial" w:cs="Arial"/>
          <w:sz w:val="24"/>
          <w:szCs w:val="24"/>
        </w:rPr>
        <w:tab/>
      </w:r>
      <w:r w:rsidR="006B09DC">
        <w:rPr>
          <w:rFonts w:ascii="Arial" w:hAnsi="Arial" w:cs="Arial"/>
          <w:sz w:val="24"/>
          <w:szCs w:val="24"/>
        </w:rPr>
        <w:t xml:space="preserve">O </w:t>
      </w:r>
      <w:r>
        <w:rPr>
          <w:rFonts w:ascii="Arial" w:hAnsi="Arial" w:cs="Arial"/>
          <w:sz w:val="24"/>
          <w:szCs w:val="24"/>
        </w:rPr>
        <w:t>planejamento estratégico das instituições de saúde usualmente segue alguns preceitos básicos:</w:t>
      </w:r>
      <w:r w:rsidR="006B09DC">
        <w:rPr>
          <w:rFonts w:ascii="Arial" w:hAnsi="Arial" w:cs="Arial"/>
          <w:sz w:val="24"/>
          <w:szCs w:val="24"/>
        </w:rPr>
        <w:t xml:space="preserve"> </w:t>
      </w:r>
      <w:r w:rsidR="00F26228" w:rsidRPr="00F26228">
        <w:rPr>
          <w:rFonts w:ascii="Arial" w:hAnsi="Arial" w:cs="Arial"/>
          <w:sz w:val="24"/>
          <w:szCs w:val="24"/>
        </w:rPr>
        <w:t>Descrição da Instituição, Identidade institucional (Visão, Missão e Valor), Análise Ambiental (Matriz de SWOT), Mapa Estratégicos (Perspectiva, Objetivos, Iniciativas, Metas e Plano de Ação), Sistemática de Monitoramento e Avaliação Indicadores. Dentro da proposta do documento em questão será desenvolvido um plano orçamentário em consonância com objetivos e metas traçadas.</w:t>
      </w:r>
    </w:p>
    <w:p w14:paraId="4852E3B4" w14:textId="0C59EA77" w:rsidR="00113B31" w:rsidRDefault="00583E82" w:rsidP="00F26228">
      <w:pPr>
        <w:spacing w:line="360" w:lineRule="auto"/>
        <w:contextualSpacing/>
        <w:jc w:val="both"/>
        <w:rPr>
          <w:rFonts w:ascii="Arial" w:hAnsi="Arial" w:cs="Arial"/>
          <w:sz w:val="24"/>
          <w:szCs w:val="24"/>
        </w:rPr>
      </w:pPr>
      <w:r>
        <w:rPr>
          <w:rFonts w:ascii="Arial" w:hAnsi="Arial" w:cs="Arial"/>
          <w:sz w:val="24"/>
          <w:szCs w:val="24"/>
        </w:rPr>
        <w:tab/>
        <w:t xml:space="preserve">De acordo com as etapas listadas acima, o Enfermeiro Responsável Técnico irá visualizar na análise de SWOT as oportunidades de ações para o planejamento de enfermagem. </w:t>
      </w:r>
    </w:p>
    <w:p w14:paraId="70848B14" w14:textId="58A57387" w:rsidR="00583E82" w:rsidRDefault="00583E82" w:rsidP="00F26228">
      <w:pPr>
        <w:spacing w:line="360" w:lineRule="auto"/>
        <w:contextualSpacing/>
        <w:jc w:val="both"/>
        <w:rPr>
          <w:rFonts w:ascii="Arial" w:hAnsi="Arial" w:cs="Arial"/>
          <w:sz w:val="24"/>
          <w:szCs w:val="24"/>
        </w:rPr>
      </w:pPr>
      <w:r>
        <w:rPr>
          <w:rFonts w:ascii="Arial" w:hAnsi="Arial" w:cs="Arial"/>
          <w:sz w:val="24"/>
          <w:szCs w:val="24"/>
        </w:rPr>
        <w:tab/>
        <w:t>Considerando os objetivos e as iniciativas institucionais</w:t>
      </w:r>
      <w:r w:rsidR="00CF4BF3">
        <w:rPr>
          <w:rFonts w:ascii="Arial" w:hAnsi="Arial" w:cs="Arial"/>
          <w:sz w:val="24"/>
          <w:szCs w:val="24"/>
        </w:rPr>
        <w:t xml:space="preserve">, a programação deverá incluir ações estratégicas, táticas e operacionais, contendo pelo menos um indicador de controle de uma das propostas. </w:t>
      </w:r>
    </w:p>
    <w:p w14:paraId="3A200462" w14:textId="7954E682" w:rsidR="00113B31" w:rsidRDefault="00113B31" w:rsidP="00F26228">
      <w:pPr>
        <w:spacing w:line="360" w:lineRule="auto"/>
        <w:contextualSpacing/>
        <w:jc w:val="both"/>
        <w:rPr>
          <w:rFonts w:ascii="Arial" w:hAnsi="Arial" w:cs="Arial"/>
          <w:sz w:val="24"/>
          <w:szCs w:val="24"/>
        </w:rPr>
      </w:pPr>
    </w:p>
    <w:p w14:paraId="282EA015" w14:textId="77777777" w:rsidR="002C50A2" w:rsidRDefault="002C50A2" w:rsidP="002C50A2">
      <w:pPr>
        <w:spacing w:line="360" w:lineRule="auto"/>
        <w:contextualSpacing/>
        <w:jc w:val="both"/>
        <w:rPr>
          <w:rFonts w:ascii="Arial" w:hAnsi="Arial" w:cs="Arial"/>
          <w:sz w:val="24"/>
          <w:szCs w:val="24"/>
        </w:rPr>
      </w:pPr>
      <w:r w:rsidRPr="002C50A2">
        <w:rPr>
          <w:rFonts w:ascii="Arial" w:hAnsi="Arial" w:cs="Arial"/>
          <w:sz w:val="24"/>
          <w:szCs w:val="24"/>
          <w:highlight w:val="yellow"/>
        </w:rPr>
        <w:t>(Pode</w:t>
      </w:r>
      <w:r>
        <w:rPr>
          <w:rFonts w:ascii="Arial" w:hAnsi="Arial" w:cs="Arial"/>
          <w:sz w:val="24"/>
          <w:szCs w:val="24"/>
          <w:highlight w:val="yellow"/>
        </w:rPr>
        <w:t>rá</w:t>
      </w:r>
      <w:r w:rsidRPr="002C50A2">
        <w:rPr>
          <w:rFonts w:ascii="Arial" w:hAnsi="Arial" w:cs="Arial"/>
          <w:sz w:val="24"/>
          <w:szCs w:val="24"/>
          <w:highlight w:val="yellow"/>
        </w:rPr>
        <w:t xml:space="preserve"> ser modificado conforme realidade da instituição/empresa/organização)</w:t>
      </w:r>
    </w:p>
    <w:p w14:paraId="491C114C" w14:textId="54D0650D" w:rsidR="00113B31" w:rsidRDefault="00113B31" w:rsidP="00F26228">
      <w:pPr>
        <w:spacing w:line="360" w:lineRule="auto"/>
        <w:contextualSpacing/>
        <w:jc w:val="both"/>
        <w:rPr>
          <w:rFonts w:ascii="Arial" w:hAnsi="Arial" w:cs="Arial"/>
          <w:sz w:val="24"/>
          <w:szCs w:val="24"/>
        </w:rPr>
      </w:pPr>
    </w:p>
    <w:p w14:paraId="59C198C2" w14:textId="730E4009" w:rsidR="00113B31" w:rsidRDefault="00113B31" w:rsidP="00F26228">
      <w:pPr>
        <w:spacing w:line="360" w:lineRule="auto"/>
        <w:contextualSpacing/>
        <w:jc w:val="both"/>
        <w:rPr>
          <w:rFonts w:ascii="Arial" w:hAnsi="Arial" w:cs="Arial"/>
          <w:sz w:val="24"/>
          <w:szCs w:val="24"/>
        </w:rPr>
      </w:pPr>
    </w:p>
    <w:p w14:paraId="04BB9940" w14:textId="2BF2E905" w:rsidR="00113B31" w:rsidRDefault="00113B31" w:rsidP="00F26228">
      <w:pPr>
        <w:spacing w:line="360" w:lineRule="auto"/>
        <w:contextualSpacing/>
        <w:jc w:val="both"/>
        <w:rPr>
          <w:rFonts w:ascii="Arial" w:hAnsi="Arial" w:cs="Arial"/>
          <w:sz w:val="24"/>
          <w:szCs w:val="24"/>
        </w:rPr>
      </w:pPr>
    </w:p>
    <w:p w14:paraId="20E22435" w14:textId="1E93D25C" w:rsidR="00113B31" w:rsidRDefault="00113B31" w:rsidP="00F26228">
      <w:pPr>
        <w:spacing w:line="360" w:lineRule="auto"/>
        <w:contextualSpacing/>
        <w:jc w:val="both"/>
        <w:rPr>
          <w:rFonts w:ascii="Arial" w:hAnsi="Arial" w:cs="Arial"/>
          <w:sz w:val="24"/>
          <w:szCs w:val="24"/>
        </w:rPr>
      </w:pPr>
    </w:p>
    <w:p w14:paraId="27F9C361" w14:textId="33C91D4E" w:rsidR="00113B31" w:rsidRDefault="00113B31" w:rsidP="00F26228">
      <w:pPr>
        <w:spacing w:line="360" w:lineRule="auto"/>
        <w:contextualSpacing/>
        <w:jc w:val="both"/>
        <w:rPr>
          <w:rFonts w:ascii="Arial" w:hAnsi="Arial" w:cs="Arial"/>
          <w:sz w:val="24"/>
          <w:szCs w:val="24"/>
        </w:rPr>
      </w:pPr>
    </w:p>
    <w:p w14:paraId="45761499" w14:textId="5E011490" w:rsidR="00113B31" w:rsidRDefault="00113B31" w:rsidP="00F26228">
      <w:pPr>
        <w:spacing w:line="360" w:lineRule="auto"/>
        <w:contextualSpacing/>
        <w:jc w:val="both"/>
        <w:rPr>
          <w:rFonts w:ascii="Arial" w:hAnsi="Arial" w:cs="Arial"/>
          <w:sz w:val="24"/>
          <w:szCs w:val="24"/>
        </w:rPr>
      </w:pPr>
    </w:p>
    <w:p w14:paraId="6A7EB020" w14:textId="1937B756" w:rsidR="00113B31" w:rsidRDefault="00113B31" w:rsidP="00F26228">
      <w:pPr>
        <w:spacing w:line="360" w:lineRule="auto"/>
        <w:contextualSpacing/>
        <w:jc w:val="both"/>
        <w:rPr>
          <w:rFonts w:ascii="Arial" w:hAnsi="Arial" w:cs="Arial"/>
          <w:sz w:val="24"/>
          <w:szCs w:val="24"/>
        </w:rPr>
      </w:pPr>
    </w:p>
    <w:p w14:paraId="09810D73" w14:textId="36EDB8E3" w:rsidR="00113B31" w:rsidRDefault="00113B31" w:rsidP="00F26228">
      <w:pPr>
        <w:spacing w:line="360" w:lineRule="auto"/>
        <w:contextualSpacing/>
        <w:jc w:val="both"/>
        <w:rPr>
          <w:rFonts w:ascii="Arial" w:hAnsi="Arial" w:cs="Arial"/>
          <w:sz w:val="24"/>
          <w:szCs w:val="24"/>
        </w:rPr>
      </w:pPr>
    </w:p>
    <w:p w14:paraId="58DABA93" w14:textId="5A3478A3" w:rsidR="00113B31" w:rsidRDefault="00113B31" w:rsidP="00F26228">
      <w:pPr>
        <w:spacing w:line="360" w:lineRule="auto"/>
        <w:contextualSpacing/>
        <w:jc w:val="both"/>
        <w:rPr>
          <w:rFonts w:ascii="Arial" w:hAnsi="Arial" w:cs="Arial"/>
          <w:sz w:val="24"/>
          <w:szCs w:val="24"/>
        </w:rPr>
      </w:pPr>
    </w:p>
    <w:p w14:paraId="59AB591C" w14:textId="77777777" w:rsidR="00807B2E" w:rsidRDefault="00807B2E" w:rsidP="00113B31">
      <w:pPr>
        <w:spacing w:line="360" w:lineRule="auto"/>
        <w:contextualSpacing/>
        <w:jc w:val="center"/>
        <w:rPr>
          <w:rFonts w:ascii="Arial" w:hAnsi="Arial" w:cs="Arial"/>
          <w:sz w:val="24"/>
          <w:szCs w:val="24"/>
        </w:rPr>
      </w:pPr>
    </w:p>
    <w:p w14:paraId="64370D9A" w14:textId="507696DB" w:rsidR="00113B31" w:rsidRPr="00807B2E" w:rsidRDefault="00113B31" w:rsidP="00807B2E">
      <w:pPr>
        <w:pStyle w:val="PargrafodaLista"/>
        <w:numPr>
          <w:ilvl w:val="0"/>
          <w:numId w:val="7"/>
        </w:numPr>
        <w:spacing w:line="360" w:lineRule="auto"/>
        <w:rPr>
          <w:rFonts w:ascii="Arial" w:hAnsi="Arial" w:cs="Arial"/>
          <w:b/>
          <w:bCs/>
          <w:sz w:val="32"/>
          <w:szCs w:val="32"/>
        </w:rPr>
      </w:pPr>
      <w:r w:rsidRPr="00807B2E">
        <w:rPr>
          <w:rFonts w:ascii="Arial" w:hAnsi="Arial" w:cs="Arial"/>
          <w:b/>
          <w:bCs/>
          <w:sz w:val="32"/>
          <w:szCs w:val="32"/>
        </w:rPr>
        <w:t xml:space="preserve">DESCRIÇÃO DA INSTITUIÇÃO </w:t>
      </w:r>
    </w:p>
    <w:p w14:paraId="57966C62" w14:textId="4D7028CC" w:rsidR="00113B31" w:rsidRDefault="00113B31" w:rsidP="00F26228">
      <w:pPr>
        <w:spacing w:line="360" w:lineRule="auto"/>
        <w:contextualSpacing/>
        <w:jc w:val="both"/>
        <w:rPr>
          <w:rFonts w:ascii="Arial" w:hAnsi="Arial" w:cs="Arial"/>
          <w:sz w:val="24"/>
          <w:szCs w:val="24"/>
        </w:rPr>
      </w:pPr>
    </w:p>
    <w:p w14:paraId="2BAAEC34" w14:textId="31F878F4" w:rsidR="00113B31" w:rsidRPr="009E64ED" w:rsidRDefault="00113B31" w:rsidP="0094499E">
      <w:pPr>
        <w:spacing w:line="360" w:lineRule="auto"/>
        <w:contextualSpacing/>
        <w:jc w:val="both"/>
        <w:rPr>
          <w:rFonts w:ascii="Arial" w:hAnsi="Arial" w:cs="Arial"/>
          <w:sz w:val="24"/>
          <w:szCs w:val="24"/>
        </w:rPr>
      </w:pPr>
      <w:r w:rsidRPr="009E64ED">
        <w:rPr>
          <w:rFonts w:ascii="Arial" w:hAnsi="Arial" w:cs="Arial"/>
          <w:sz w:val="24"/>
          <w:szCs w:val="24"/>
        </w:rPr>
        <w:tab/>
      </w:r>
      <w:r w:rsidR="0094499E" w:rsidRPr="009E64ED">
        <w:rPr>
          <w:rFonts w:ascii="Arial" w:hAnsi="Arial" w:cs="Arial"/>
          <w:sz w:val="24"/>
          <w:szCs w:val="24"/>
          <w:highlight w:val="yellow"/>
        </w:rPr>
        <w:t>Descreva aqui a caracterização do serviço e seu quadro de enfermagem</w:t>
      </w:r>
      <w:r w:rsidR="0046638B">
        <w:rPr>
          <w:rFonts w:ascii="Arial" w:hAnsi="Arial" w:cs="Arial"/>
          <w:sz w:val="24"/>
          <w:szCs w:val="24"/>
          <w:highlight w:val="yellow"/>
        </w:rPr>
        <w:t xml:space="preserve"> (CASO POSSUA)</w:t>
      </w:r>
      <w:r w:rsidR="0094499E" w:rsidRPr="009E64ED">
        <w:rPr>
          <w:rFonts w:ascii="Arial" w:hAnsi="Arial" w:cs="Arial"/>
          <w:sz w:val="24"/>
          <w:szCs w:val="24"/>
          <w:highlight w:val="yellow"/>
        </w:rPr>
        <w:t>.</w:t>
      </w:r>
    </w:p>
    <w:p w14:paraId="2F6E7CEB" w14:textId="73B6D141" w:rsidR="00113B31" w:rsidRDefault="00113B31" w:rsidP="00F26228">
      <w:pPr>
        <w:spacing w:line="360" w:lineRule="auto"/>
        <w:contextualSpacing/>
        <w:jc w:val="both"/>
        <w:rPr>
          <w:rFonts w:ascii="Arial" w:hAnsi="Arial" w:cs="Arial"/>
          <w:sz w:val="24"/>
          <w:szCs w:val="24"/>
        </w:rPr>
      </w:pPr>
      <w:r>
        <w:rPr>
          <w:rFonts w:ascii="Arial" w:hAnsi="Arial" w:cs="Arial"/>
          <w:sz w:val="24"/>
          <w:szCs w:val="24"/>
        </w:rPr>
        <w:tab/>
      </w:r>
    </w:p>
    <w:p w14:paraId="4786A8A4" w14:textId="14008980" w:rsidR="00EF3867" w:rsidRDefault="00EF3867" w:rsidP="00F26228">
      <w:pPr>
        <w:spacing w:line="360" w:lineRule="auto"/>
        <w:contextualSpacing/>
        <w:jc w:val="both"/>
        <w:rPr>
          <w:rFonts w:ascii="Arial" w:hAnsi="Arial" w:cs="Arial"/>
          <w:sz w:val="24"/>
          <w:szCs w:val="24"/>
        </w:rPr>
      </w:pPr>
    </w:p>
    <w:p w14:paraId="73A7B8E1" w14:textId="046C9796" w:rsidR="00EF3867" w:rsidRDefault="00EF3867" w:rsidP="00F26228">
      <w:pPr>
        <w:spacing w:line="360" w:lineRule="auto"/>
        <w:contextualSpacing/>
        <w:jc w:val="both"/>
        <w:rPr>
          <w:rFonts w:ascii="Arial" w:hAnsi="Arial" w:cs="Arial"/>
          <w:sz w:val="24"/>
          <w:szCs w:val="24"/>
        </w:rPr>
      </w:pPr>
    </w:p>
    <w:p w14:paraId="5500151B" w14:textId="7F368ED0" w:rsidR="00EF3867" w:rsidRDefault="00EF3867" w:rsidP="00F26228">
      <w:pPr>
        <w:spacing w:line="360" w:lineRule="auto"/>
        <w:contextualSpacing/>
        <w:jc w:val="both"/>
        <w:rPr>
          <w:rFonts w:ascii="Arial" w:hAnsi="Arial" w:cs="Arial"/>
          <w:sz w:val="24"/>
          <w:szCs w:val="24"/>
        </w:rPr>
      </w:pPr>
    </w:p>
    <w:p w14:paraId="6B11B1E1" w14:textId="20E1E95F" w:rsidR="00EF3867" w:rsidRDefault="00EF3867" w:rsidP="00F26228">
      <w:pPr>
        <w:spacing w:line="360" w:lineRule="auto"/>
        <w:contextualSpacing/>
        <w:jc w:val="both"/>
        <w:rPr>
          <w:rFonts w:ascii="Arial" w:hAnsi="Arial" w:cs="Arial"/>
          <w:sz w:val="24"/>
          <w:szCs w:val="24"/>
        </w:rPr>
      </w:pPr>
    </w:p>
    <w:p w14:paraId="15C292E4" w14:textId="648A0334" w:rsidR="00EF3867" w:rsidRDefault="00EF3867" w:rsidP="00F26228">
      <w:pPr>
        <w:spacing w:line="360" w:lineRule="auto"/>
        <w:contextualSpacing/>
        <w:jc w:val="both"/>
        <w:rPr>
          <w:rFonts w:ascii="Arial" w:hAnsi="Arial" w:cs="Arial"/>
          <w:sz w:val="24"/>
          <w:szCs w:val="24"/>
        </w:rPr>
      </w:pPr>
    </w:p>
    <w:p w14:paraId="1DA9BB95" w14:textId="138E06DE" w:rsidR="00EF3867" w:rsidRDefault="00EF3867" w:rsidP="00F26228">
      <w:pPr>
        <w:spacing w:line="360" w:lineRule="auto"/>
        <w:contextualSpacing/>
        <w:jc w:val="both"/>
        <w:rPr>
          <w:rFonts w:ascii="Arial" w:hAnsi="Arial" w:cs="Arial"/>
          <w:sz w:val="24"/>
          <w:szCs w:val="24"/>
        </w:rPr>
      </w:pPr>
    </w:p>
    <w:p w14:paraId="4AAA2DEB" w14:textId="7DB05DD8" w:rsidR="00EF3867" w:rsidRDefault="00EF3867" w:rsidP="00F26228">
      <w:pPr>
        <w:spacing w:line="360" w:lineRule="auto"/>
        <w:contextualSpacing/>
        <w:jc w:val="both"/>
        <w:rPr>
          <w:rFonts w:ascii="Arial" w:hAnsi="Arial" w:cs="Arial"/>
          <w:sz w:val="24"/>
          <w:szCs w:val="24"/>
        </w:rPr>
      </w:pPr>
    </w:p>
    <w:p w14:paraId="720D20A0" w14:textId="7CA98F62" w:rsidR="00EF3867" w:rsidRDefault="00EF3867" w:rsidP="00F26228">
      <w:pPr>
        <w:spacing w:line="360" w:lineRule="auto"/>
        <w:contextualSpacing/>
        <w:jc w:val="both"/>
        <w:rPr>
          <w:rFonts w:ascii="Arial" w:hAnsi="Arial" w:cs="Arial"/>
          <w:sz w:val="24"/>
          <w:szCs w:val="24"/>
        </w:rPr>
      </w:pPr>
    </w:p>
    <w:p w14:paraId="0FEEAD26" w14:textId="527538BC" w:rsidR="00EF3867" w:rsidRDefault="00EF3867" w:rsidP="00F26228">
      <w:pPr>
        <w:spacing w:line="360" w:lineRule="auto"/>
        <w:contextualSpacing/>
        <w:jc w:val="both"/>
        <w:rPr>
          <w:rFonts w:ascii="Arial" w:hAnsi="Arial" w:cs="Arial"/>
          <w:sz w:val="24"/>
          <w:szCs w:val="24"/>
        </w:rPr>
      </w:pPr>
    </w:p>
    <w:p w14:paraId="760E6B65" w14:textId="223AFF80" w:rsidR="00EF3867" w:rsidRDefault="00EF3867" w:rsidP="00F26228">
      <w:pPr>
        <w:spacing w:line="360" w:lineRule="auto"/>
        <w:contextualSpacing/>
        <w:jc w:val="both"/>
        <w:rPr>
          <w:rFonts w:ascii="Arial" w:hAnsi="Arial" w:cs="Arial"/>
          <w:sz w:val="24"/>
          <w:szCs w:val="24"/>
        </w:rPr>
      </w:pPr>
    </w:p>
    <w:p w14:paraId="4C688413" w14:textId="609FBE0B" w:rsidR="00EF3867" w:rsidRDefault="00EF3867" w:rsidP="00F26228">
      <w:pPr>
        <w:spacing w:line="360" w:lineRule="auto"/>
        <w:contextualSpacing/>
        <w:jc w:val="both"/>
        <w:rPr>
          <w:rFonts w:ascii="Arial" w:hAnsi="Arial" w:cs="Arial"/>
          <w:sz w:val="24"/>
          <w:szCs w:val="24"/>
        </w:rPr>
      </w:pPr>
    </w:p>
    <w:p w14:paraId="6B4A9079" w14:textId="2695620D" w:rsidR="00EF3867" w:rsidRDefault="00EF3867" w:rsidP="00F26228">
      <w:pPr>
        <w:spacing w:line="360" w:lineRule="auto"/>
        <w:contextualSpacing/>
        <w:jc w:val="both"/>
        <w:rPr>
          <w:rFonts w:ascii="Arial" w:hAnsi="Arial" w:cs="Arial"/>
          <w:sz w:val="24"/>
          <w:szCs w:val="24"/>
        </w:rPr>
      </w:pPr>
    </w:p>
    <w:p w14:paraId="4BDF5C5F" w14:textId="52E78592" w:rsidR="00EF3867" w:rsidRDefault="00EF3867" w:rsidP="00F26228">
      <w:pPr>
        <w:spacing w:line="360" w:lineRule="auto"/>
        <w:contextualSpacing/>
        <w:jc w:val="both"/>
        <w:rPr>
          <w:rFonts w:ascii="Arial" w:hAnsi="Arial" w:cs="Arial"/>
          <w:sz w:val="24"/>
          <w:szCs w:val="24"/>
        </w:rPr>
      </w:pPr>
    </w:p>
    <w:p w14:paraId="16FC22CF" w14:textId="61D020D6" w:rsidR="00EF3867" w:rsidRDefault="00EF3867" w:rsidP="00F26228">
      <w:pPr>
        <w:spacing w:line="360" w:lineRule="auto"/>
        <w:contextualSpacing/>
        <w:jc w:val="both"/>
        <w:rPr>
          <w:rFonts w:ascii="Arial" w:hAnsi="Arial" w:cs="Arial"/>
          <w:sz w:val="24"/>
          <w:szCs w:val="24"/>
        </w:rPr>
      </w:pPr>
    </w:p>
    <w:p w14:paraId="08889015" w14:textId="7A0C1D0A" w:rsidR="00EF3867" w:rsidRDefault="00EF3867" w:rsidP="00F26228">
      <w:pPr>
        <w:spacing w:line="360" w:lineRule="auto"/>
        <w:contextualSpacing/>
        <w:jc w:val="both"/>
        <w:rPr>
          <w:rFonts w:ascii="Arial" w:hAnsi="Arial" w:cs="Arial"/>
          <w:sz w:val="24"/>
          <w:szCs w:val="24"/>
        </w:rPr>
      </w:pPr>
    </w:p>
    <w:p w14:paraId="3DC2F74D" w14:textId="7B9629BF" w:rsidR="00EF3867" w:rsidRDefault="00EF3867" w:rsidP="00F26228">
      <w:pPr>
        <w:spacing w:line="360" w:lineRule="auto"/>
        <w:contextualSpacing/>
        <w:jc w:val="both"/>
        <w:rPr>
          <w:rFonts w:ascii="Arial" w:hAnsi="Arial" w:cs="Arial"/>
          <w:sz w:val="24"/>
          <w:szCs w:val="24"/>
        </w:rPr>
      </w:pPr>
    </w:p>
    <w:p w14:paraId="4ACC905A" w14:textId="24CAB23A" w:rsidR="00EF3867" w:rsidRDefault="00EF3867" w:rsidP="00F26228">
      <w:pPr>
        <w:spacing w:line="360" w:lineRule="auto"/>
        <w:contextualSpacing/>
        <w:jc w:val="both"/>
        <w:rPr>
          <w:rFonts w:ascii="Arial" w:hAnsi="Arial" w:cs="Arial"/>
          <w:sz w:val="24"/>
          <w:szCs w:val="24"/>
        </w:rPr>
      </w:pPr>
    </w:p>
    <w:p w14:paraId="0F241345" w14:textId="7603FA61" w:rsidR="00EF3867" w:rsidRDefault="00EF3867" w:rsidP="00F26228">
      <w:pPr>
        <w:spacing w:line="360" w:lineRule="auto"/>
        <w:contextualSpacing/>
        <w:jc w:val="both"/>
        <w:rPr>
          <w:rFonts w:ascii="Arial" w:hAnsi="Arial" w:cs="Arial"/>
          <w:sz w:val="24"/>
          <w:szCs w:val="24"/>
        </w:rPr>
      </w:pPr>
    </w:p>
    <w:p w14:paraId="11A963E9" w14:textId="2A6AA11C" w:rsidR="00EF3867" w:rsidRDefault="00EF3867" w:rsidP="00F26228">
      <w:pPr>
        <w:spacing w:line="360" w:lineRule="auto"/>
        <w:contextualSpacing/>
        <w:jc w:val="both"/>
        <w:rPr>
          <w:rFonts w:ascii="Arial" w:hAnsi="Arial" w:cs="Arial"/>
          <w:sz w:val="24"/>
          <w:szCs w:val="24"/>
        </w:rPr>
      </w:pPr>
    </w:p>
    <w:p w14:paraId="57B3833E" w14:textId="1CBEB3B9" w:rsidR="00EF3867" w:rsidRDefault="00EF3867" w:rsidP="00F26228">
      <w:pPr>
        <w:spacing w:line="360" w:lineRule="auto"/>
        <w:contextualSpacing/>
        <w:jc w:val="both"/>
        <w:rPr>
          <w:rFonts w:ascii="Arial" w:hAnsi="Arial" w:cs="Arial"/>
          <w:sz w:val="24"/>
          <w:szCs w:val="24"/>
        </w:rPr>
      </w:pPr>
    </w:p>
    <w:p w14:paraId="5B017DA6" w14:textId="633E210B" w:rsidR="00EF3867" w:rsidRDefault="00EF3867" w:rsidP="00F26228">
      <w:pPr>
        <w:spacing w:line="360" w:lineRule="auto"/>
        <w:contextualSpacing/>
        <w:jc w:val="both"/>
        <w:rPr>
          <w:rFonts w:ascii="Arial" w:hAnsi="Arial" w:cs="Arial"/>
          <w:sz w:val="24"/>
          <w:szCs w:val="24"/>
        </w:rPr>
      </w:pPr>
    </w:p>
    <w:p w14:paraId="618697BC" w14:textId="0377E0FD" w:rsidR="00EF3867" w:rsidRDefault="00EF3867" w:rsidP="00F26228">
      <w:pPr>
        <w:spacing w:line="360" w:lineRule="auto"/>
        <w:contextualSpacing/>
        <w:jc w:val="both"/>
        <w:rPr>
          <w:rFonts w:ascii="Arial" w:hAnsi="Arial" w:cs="Arial"/>
          <w:sz w:val="24"/>
          <w:szCs w:val="24"/>
        </w:rPr>
      </w:pPr>
    </w:p>
    <w:p w14:paraId="28FF0DA6" w14:textId="5BBB5492" w:rsidR="00EF3867" w:rsidRDefault="00EF3867" w:rsidP="00F26228">
      <w:pPr>
        <w:spacing w:line="360" w:lineRule="auto"/>
        <w:contextualSpacing/>
        <w:jc w:val="both"/>
        <w:rPr>
          <w:rFonts w:ascii="Arial" w:hAnsi="Arial" w:cs="Arial"/>
          <w:sz w:val="24"/>
          <w:szCs w:val="24"/>
        </w:rPr>
      </w:pPr>
    </w:p>
    <w:p w14:paraId="3CA858E1" w14:textId="21668289" w:rsidR="00EF3867" w:rsidRDefault="00EF3867" w:rsidP="00F26228">
      <w:pPr>
        <w:spacing w:line="360" w:lineRule="auto"/>
        <w:contextualSpacing/>
        <w:jc w:val="both"/>
        <w:rPr>
          <w:rFonts w:ascii="Arial" w:hAnsi="Arial" w:cs="Arial"/>
          <w:sz w:val="24"/>
          <w:szCs w:val="24"/>
        </w:rPr>
      </w:pPr>
    </w:p>
    <w:p w14:paraId="74AA9097" w14:textId="4E79F45B" w:rsidR="00EF3867" w:rsidRDefault="00EF3867" w:rsidP="00F26228">
      <w:pPr>
        <w:spacing w:line="360" w:lineRule="auto"/>
        <w:contextualSpacing/>
        <w:jc w:val="both"/>
        <w:rPr>
          <w:rFonts w:ascii="Arial" w:hAnsi="Arial" w:cs="Arial"/>
          <w:sz w:val="24"/>
          <w:szCs w:val="24"/>
        </w:rPr>
      </w:pPr>
    </w:p>
    <w:p w14:paraId="37A01882" w14:textId="13D8F7B7" w:rsidR="00EF3867" w:rsidRDefault="00EF3867" w:rsidP="00F26228">
      <w:pPr>
        <w:spacing w:line="360" w:lineRule="auto"/>
        <w:contextualSpacing/>
        <w:jc w:val="both"/>
        <w:rPr>
          <w:rFonts w:ascii="Arial" w:hAnsi="Arial" w:cs="Arial"/>
          <w:sz w:val="24"/>
          <w:szCs w:val="24"/>
        </w:rPr>
      </w:pPr>
    </w:p>
    <w:p w14:paraId="05A3DBB6" w14:textId="7A307961" w:rsidR="00EF3867" w:rsidRDefault="00EF3867" w:rsidP="00F26228">
      <w:pPr>
        <w:spacing w:line="360" w:lineRule="auto"/>
        <w:contextualSpacing/>
        <w:jc w:val="both"/>
        <w:rPr>
          <w:rFonts w:ascii="Arial" w:hAnsi="Arial" w:cs="Arial"/>
          <w:sz w:val="24"/>
          <w:szCs w:val="24"/>
        </w:rPr>
      </w:pPr>
    </w:p>
    <w:p w14:paraId="30AD7B25" w14:textId="0A5A0C7E" w:rsidR="00EF3867" w:rsidRDefault="00EF3867" w:rsidP="00F26228">
      <w:pPr>
        <w:spacing w:line="360" w:lineRule="auto"/>
        <w:contextualSpacing/>
        <w:jc w:val="both"/>
        <w:rPr>
          <w:rFonts w:ascii="Arial" w:hAnsi="Arial" w:cs="Arial"/>
          <w:sz w:val="24"/>
          <w:szCs w:val="24"/>
        </w:rPr>
      </w:pPr>
    </w:p>
    <w:p w14:paraId="3B9DED47" w14:textId="34A49CC7" w:rsidR="00EF3867" w:rsidRDefault="00EF3867" w:rsidP="00F26228">
      <w:pPr>
        <w:spacing w:line="360" w:lineRule="auto"/>
        <w:contextualSpacing/>
        <w:jc w:val="both"/>
        <w:rPr>
          <w:rFonts w:ascii="Arial" w:hAnsi="Arial" w:cs="Arial"/>
          <w:sz w:val="24"/>
          <w:szCs w:val="24"/>
        </w:rPr>
      </w:pPr>
    </w:p>
    <w:p w14:paraId="566177C7" w14:textId="0DA01444" w:rsidR="005F52D0" w:rsidRPr="00807B2E" w:rsidRDefault="005F52D0" w:rsidP="00807B2E">
      <w:pPr>
        <w:pStyle w:val="PargrafodaLista"/>
        <w:numPr>
          <w:ilvl w:val="0"/>
          <w:numId w:val="7"/>
        </w:numPr>
        <w:spacing w:line="360" w:lineRule="auto"/>
        <w:jc w:val="both"/>
        <w:rPr>
          <w:rFonts w:ascii="Arial" w:hAnsi="Arial" w:cs="Arial"/>
          <w:b/>
          <w:bCs/>
          <w:sz w:val="32"/>
          <w:szCs w:val="32"/>
        </w:rPr>
      </w:pPr>
      <w:r w:rsidRPr="00807B2E">
        <w:rPr>
          <w:rFonts w:ascii="Arial" w:hAnsi="Arial" w:cs="Arial"/>
          <w:b/>
          <w:bCs/>
          <w:sz w:val="32"/>
          <w:szCs w:val="32"/>
        </w:rPr>
        <w:t xml:space="preserve">ORGANOGRAMA </w:t>
      </w:r>
      <w:r w:rsidR="002847E6" w:rsidRPr="00807B2E">
        <w:rPr>
          <w:rFonts w:ascii="Arial" w:hAnsi="Arial" w:cs="Arial"/>
          <w:b/>
          <w:bCs/>
          <w:sz w:val="32"/>
          <w:szCs w:val="32"/>
        </w:rPr>
        <w:t>DA INSTITUIÇÃO E ENFERMAGEM</w:t>
      </w:r>
    </w:p>
    <w:p w14:paraId="00EFB804" w14:textId="07732A8D" w:rsidR="007E719D" w:rsidRDefault="007E719D" w:rsidP="005F52D0">
      <w:pPr>
        <w:spacing w:line="360" w:lineRule="auto"/>
        <w:contextualSpacing/>
        <w:jc w:val="center"/>
        <w:rPr>
          <w:rFonts w:ascii="Arial" w:hAnsi="Arial" w:cs="Arial"/>
          <w:b/>
          <w:bCs/>
          <w:sz w:val="32"/>
          <w:szCs w:val="32"/>
        </w:rPr>
      </w:pPr>
    </w:p>
    <w:p w14:paraId="6834266F" w14:textId="77777777" w:rsidR="007E719D" w:rsidRPr="005F52D0" w:rsidRDefault="007E719D" w:rsidP="005F52D0">
      <w:pPr>
        <w:spacing w:line="360" w:lineRule="auto"/>
        <w:contextualSpacing/>
        <w:jc w:val="center"/>
        <w:rPr>
          <w:rFonts w:ascii="Arial" w:hAnsi="Arial" w:cs="Arial"/>
          <w:b/>
          <w:bCs/>
          <w:sz w:val="32"/>
          <w:szCs w:val="32"/>
        </w:rPr>
      </w:pPr>
    </w:p>
    <w:p w14:paraId="623C1556" w14:textId="70AFE391" w:rsidR="005F52D0" w:rsidRDefault="00685702" w:rsidP="005F52D0">
      <w:pPr>
        <w:spacing w:line="360" w:lineRule="auto"/>
        <w:contextualSpacing/>
        <w:jc w:val="both"/>
        <w:rPr>
          <w:rFonts w:ascii="Arial" w:hAnsi="Arial" w:cs="Arial"/>
          <w:sz w:val="24"/>
          <w:szCs w:val="24"/>
        </w:rPr>
      </w:pPr>
      <w:r>
        <w:rPr>
          <w:rFonts w:ascii="Arial" w:hAnsi="Arial" w:cs="Arial"/>
          <w:noProof/>
          <w:sz w:val="24"/>
          <w:szCs w:val="24"/>
        </w:rPr>
        <w:drawing>
          <wp:inline distT="0" distB="0" distL="0" distR="0" wp14:anchorId="26BA2226" wp14:editId="14C4DD52">
            <wp:extent cx="5429250" cy="4200525"/>
            <wp:effectExtent l="0" t="0" r="0" b="9525"/>
            <wp:docPr id="954170363"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10A6D64" w14:textId="774B269C" w:rsidR="00EF3867" w:rsidRPr="007E719D" w:rsidRDefault="007E719D" w:rsidP="00F26228">
      <w:pPr>
        <w:spacing w:line="360" w:lineRule="auto"/>
        <w:contextualSpacing/>
        <w:jc w:val="both"/>
        <w:rPr>
          <w:rFonts w:ascii="Arial" w:hAnsi="Arial" w:cs="Arial"/>
          <w:b/>
          <w:bCs/>
          <w:sz w:val="20"/>
          <w:szCs w:val="20"/>
        </w:rPr>
      </w:pPr>
      <w:r w:rsidRPr="007E719D">
        <w:rPr>
          <w:rFonts w:ascii="Arial" w:hAnsi="Arial" w:cs="Arial"/>
          <w:b/>
          <w:bCs/>
          <w:sz w:val="20"/>
          <w:szCs w:val="20"/>
        </w:rPr>
        <w:t xml:space="preserve">Figura 2: Elaborado pela equipe de planejamento </w:t>
      </w:r>
      <w:r w:rsidR="00A74FDF">
        <w:rPr>
          <w:rFonts w:ascii="Arial" w:hAnsi="Arial" w:cs="Arial"/>
          <w:b/>
          <w:bCs/>
          <w:sz w:val="20"/>
          <w:szCs w:val="20"/>
        </w:rPr>
        <w:t xml:space="preserve">da </w:t>
      </w:r>
      <w:r w:rsidR="007D160F">
        <w:rPr>
          <w:rFonts w:ascii="Arial" w:hAnsi="Arial" w:cs="Arial"/>
          <w:b/>
          <w:bCs/>
          <w:sz w:val="20"/>
          <w:szCs w:val="20"/>
          <w:highlight w:val="yellow"/>
        </w:rPr>
        <w:t xml:space="preserve">... </w:t>
      </w:r>
      <w:r w:rsidR="00A74FDF" w:rsidRPr="00A74FDF">
        <w:rPr>
          <w:rFonts w:ascii="Arial" w:hAnsi="Arial" w:cs="Arial"/>
          <w:b/>
          <w:bCs/>
          <w:sz w:val="20"/>
          <w:szCs w:val="20"/>
          <w:highlight w:val="yellow"/>
        </w:rPr>
        <w:t>(nome</w:t>
      </w:r>
      <w:r w:rsidR="007D160F">
        <w:rPr>
          <w:rFonts w:ascii="Arial" w:hAnsi="Arial" w:cs="Arial"/>
          <w:b/>
          <w:bCs/>
          <w:sz w:val="20"/>
          <w:szCs w:val="20"/>
          <w:highlight w:val="yellow"/>
        </w:rPr>
        <w:t xml:space="preserve"> da empresa/instituição</w:t>
      </w:r>
      <w:r w:rsidR="00A74FDF" w:rsidRPr="00A74FDF">
        <w:rPr>
          <w:rFonts w:ascii="Arial" w:hAnsi="Arial" w:cs="Arial"/>
          <w:b/>
          <w:bCs/>
          <w:sz w:val="20"/>
          <w:szCs w:val="20"/>
          <w:highlight w:val="yellow"/>
        </w:rPr>
        <w:t xml:space="preserve">) </w:t>
      </w:r>
    </w:p>
    <w:p w14:paraId="2D37CF50" w14:textId="57E1E6E0" w:rsidR="00EF3867" w:rsidRPr="00F26228" w:rsidRDefault="00EF3867" w:rsidP="00F26228">
      <w:pPr>
        <w:spacing w:line="360" w:lineRule="auto"/>
        <w:contextualSpacing/>
        <w:jc w:val="both"/>
        <w:rPr>
          <w:rFonts w:ascii="Arial" w:hAnsi="Arial" w:cs="Arial"/>
          <w:sz w:val="24"/>
          <w:szCs w:val="24"/>
        </w:rPr>
      </w:pPr>
    </w:p>
    <w:p w14:paraId="2953C557" w14:textId="0DC670DA" w:rsidR="00F26228" w:rsidRDefault="00F26228" w:rsidP="00B91BCB">
      <w:pPr>
        <w:spacing w:line="360" w:lineRule="auto"/>
        <w:contextualSpacing/>
        <w:jc w:val="center"/>
        <w:rPr>
          <w:rFonts w:ascii="Arial" w:hAnsi="Arial" w:cs="Arial"/>
          <w:sz w:val="24"/>
          <w:szCs w:val="24"/>
        </w:rPr>
      </w:pPr>
    </w:p>
    <w:p w14:paraId="1FC0071E" w14:textId="36DA1F1F" w:rsidR="002C50A2" w:rsidRDefault="002C50A2" w:rsidP="002C50A2">
      <w:pPr>
        <w:spacing w:line="360" w:lineRule="auto"/>
        <w:contextualSpacing/>
        <w:jc w:val="both"/>
        <w:rPr>
          <w:rFonts w:ascii="Arial" w:hAnsi="Arial" w:cs="Arial"/>
          <w:sz w:val="24"/>
          <w:szCs w:val="24"/>
        </w:rPr>
      </w:pPr>
      <w:r w:rsidRPr="002C50A2">
        <w:rPr>
          <w:rFonts w:ascii="Arial" w:hAnsi="Arial" w:cs="Arial"/>
          <w:sz w:val="24"/>
          <w:szCs w:val="24"/>
          <w:highlight w:val="yellow"/>
        </w:rPr>
        <w:t>(</w:t>
      </w:r>
      <w:r>
        <w:rPr>
          <w:rFonts w:ascii="Arial" w:hAnsi="Arial" w:cs="Arial"/>
          <w:sz w:val="24"/>
          <w:szCs w:val="24"/>
          <w:highlight w:val="yellow"/>
        </w:rPr>
        <w:t>Deve</w:t>
      </w:r>
      <w:r w:rsidRPr="002C50A2">
        <w:rPr>
          <w:rFonts w:ascii="Arial" w:hAnsi="Arial" w:cs="Arial"/>
          <w:sz w:val="24"/>
          <w:szCs w:val="24"/>
          <w:highlight w:val="yellow"/>
        </w:rPr>
        <w:t xml:space="preserve"> ser modificado conforme realidade da instituição/empresa/organização)</w:t>
      </w:r>
    </w:p>
    <w:p w14:paraId="10E4114C" w14:textId="77777777" w:rsidR="00F26228" w:rsidRDefault="00F26228" w:rsidP="00B91BCB">
      <w:pPr>
        <w:spacing w:line="360" w:lineRule="auto"/>
        <w:contextualSpacing/>
        <w:jc w:val="center"/>
        <w:rPr>
          <w:rFonts w:ascii="Arial" w:hAnsi="Arial" w:cs="Arial"/>
          <w:sz w:val="24"/>
          <w:szCs w:val="24"/>
        </w:rPr>
      </w:pPr>
    </w:p>
    <w:p w14:paraId="6FC9D44B" w14:textId="2CE22580" w:rsidR="00C6036B" w:rsidRDefault="00C6036B" w:rsidP="000E28C7">
      <w:pPr>
        <w:spacing w:line="360" w:lineRule="auto"/>
        <w:contextualSpacing/>
        <w:jc w:val="both"/>
        <w:rPr>
          <w:rFonts w:ascii="Arial" w:hAnsi="Arial" w:cs="Arial"/>
          <w:sz w:val="24"/>
          <w:szCs w:val="24"/>
        </w:rPr>
      </w:pPr>
    </w:p>
    <w:p w14:paraId="7AC57AD6" w14:textId="05064DB2" w:rsidR="00C6036B" w:rsidRDefault="00C6036B" w:rsidP="000E28C7">
      <w:pPr>
        <w:spacing w:line="360" w:lineRule="auto"/>
        <w:contextualSpacing/>
        <w:jc w:val="both"/>
        <w:rPr>
          <w:rFonts w:ascii="Arial" w:hAnsi="Arial" w:cs="Arial"/>
          <w:sz w:val="24"/>
          <w:szCs w:val="24"/>
        </w:rPr>
      </w:pPr>
    </w:p>
    <w:p w14:paraId="6A50EF33" w14:textId="77777777" w:rsidR="004603FB" w:rsidRDefault="004603FB" w:rsidP="000E28C7">
      <w:pPr>
        <w:spacing w:line="360" w:lineRule="auto"/>
        <w:contextualSpacing/>
        <w:jc w:val="both"/>
        <w:rPr>
          <w:rFonts w:ascii="Arial" w:hAnsi="Arial" w:cs="Arial"/>
          <w:sz w:val="24"/>
          <w:szCs w:val="24"/>
        </w:rPr>
      </w:pPr>
    </w:p>
    <w:p w14:paraId="456F1AD3" w14:textId="597CFC2E" w:rsidR="004603FB" w:rsidRPr="00807B2E" w:rsidRDefault="004603FB" w:rsidP="00807B2E">
      <w:pPr>
        <w:pStyle w:val="PargrafodaLista"/>
        <w:numPr>
          <w:ilvl w:val="0"/>
          <w:numId w:val="7"/>
        </w:numPr>
        <w:spacing w:line="360" w:lineRule="auto"/>
        <w:jc w:val="both"/>
        <w:rPr>
          <w:rFonts w:ascii="Arial" w:hAnsi="Arial" w:cs="Arial"/>
          <w:b/>
          <w:bCs/>
          <w:sz w:val="32"/>
          <w:szCs w:val="32"/>
        </w:rPr>
      </w:pPr>
      <w:r w:rsidRPr="00807B2E">
        <w:rPr>
          <w:rFonts w:ascii="Arial" w:hAnsi="Arial" w:cs="Arial"/>
          <w:b/>
          <w:bCs/>
          <w:sz w:val="32"/>
          <w:szCs w:val="32"/>
        </w:rPr>
        <w:lastRenderedPageBreak/>
        <w:t>IDENTIDADE DA INSTITUIÇÃO</w:t>
      </w:r>
      <w:r w:rsidR="00026CC7">
        <w:rPr>
          <w:rFonts w:ascii="Arial" w:hAnsi="Arial" w:cs="Arial"/>
          <w:b/>
          <w:bCs/>
          <w:sz w:val="32"/>
          <w:szCs w:val="32"/>
        </w:rPr>
        <w:t>/EMPRESA</w:t>
      </w:r>
    </w:p>
    <w:p w14:paraId="03BB7E81" w14:textId="4F9FA41F" w:rsidR="004603FB" w:rsidRDefault="004603FB" w:rsidP="000E28C7">
      <w:pPr>
        <w:spacing w:line="360" w:lineRule="auto"/>
        <w:contextualSpacing/>
        <w:jc w:val="both"/>
        <w:rPr>
          <w:rFonts w:ascii="Arial" w:hAnsi="Arial" w:cs="Arial"/>
          <w:sz w:val="24"/>
          <w:szCs w:val="24"/>
        </w:rPr>
      </w:pPr>
    </w:p>
    <w:p w14:paraId="3A680683" w14:textId="46DC7DFB" w:rsidR="004603FB" w:rsidRDefault="004603FB" w:rsidP="004603FB">
      <w:pPr>
        <w:pStyle w:val="PargrafodaLista"/>
        <w:numPr>
          <w:ilvl w:val="0"/>
          <w:numId w:val="1"/>
        </w:numPr>
        <w:spacing w:line="360" w:lineRule="auto"/>
        <w:jc w:val="both"/>
        <w:rPr>
          <w:rFonts w:ascii="Arial" w:hAnsi="Arial" w:cs="Arial"/>
          <w:sz w:val="24"/>
          <w:szCs w:val="24"/>
        </w:rPr>
      </w:pPr>
      <w:r>
        <w:rPr>
          <w:rFonts w:ascii="Arial" w:hAnsi="Arial" w:cs="Arial"/>
          <w:sz w:val="24"/>
          <w:szCs w:val="24"/>
        </w:rPr>
        <w:t xml:space="preserve">MISSÃO </w:t>
      </w:r>
    </w:p>
    <w:p w14:paraId="13D9D443" w14:textId="21F1BA40" w:rsidR="004603FB" w:rsidRDefault="004603FB" w:rsidP="004603FB">
      <w:pPr>
        <w:pStyle w:val="PargrafodaLista"/>
        <w:spacing w:line="360" w:lineRule="auto"/>
        <w:jc w:val="both"/>
        <w:rPr>
          <w:rFonts w:ascii="Arial" w:hAnsi="Arial" w:cs="Arial"/>
          <w:sz w:val="24"/>
          <w:szCs w:val="24"/>
        </w:rPr>
      </w:pPr>
      <w:r w:rsidRPr="009E64ED">
        <w:rPr>
          <w:rFonts w:ascii="Arial" w:hAnsi="Arial" w:cs="Arial"/>
          <w:sz w:val="24"/>
          <w:szCs w:val="24"/>
          <w:highlight w:val="yellow"/>
        </w:rPr>
        <w:t>[...]</w:t>
      </w:r>
    </w:p>
    <w:p w14:paraId="1C8270AB" w14:textId="5182F095" w:rsidR="004603FB" w:rsidRDefault="004603FB" w:rsidP="004603FB">
      <w:pPr>
        <w:pStyle w:val="PargrafodaLista"/>
        <w:numPr>
          <w:ilvl w:val="0"/>
          <w:numId w:val="1"/>
        </w:numPr>
        <w:spacing w:line="360" w:lineRule="auto"/>
        <w:jc w:val="both"/>
        <w:rPr>
          <w:rFonts w:ascii="Arial" w:hAnsi="Arial" w:cs="Arial"/>
          <w:sz w:val="24"/>
          <w:szCs w:val="24"/>
        </w:rPr>
      </w:pPr>
      <w:r>
        <w:rPr>
          <w:rFonts w:ascii="Arial" w:hAnsi="Arial" w:cs="Arial"/>
          <w:sz w:val="24"/>
          <w:szCs w:val="24"/>
        </w:rPr>
        <w:t xml:space="preserve">VISÃO </w:t>
      </w:r>
    </w:p>
    <w:p w14:paraId="27546679" w14:textId="1CF6930F" w:rsidR="004603FB" w:rsidRDefault="004603FB" w:rsidP="004603FB">
      <w:pPr>
        <w:pStyle w:val="PargrafodaLista"/>
        <w:spacing w:line="360" w:lineRule="auto"/>
        <w:jc w:val="both"/>
        <w:rPr>
          <w:rFonts w:ascii="Arial" w:hAnsi="Arial" w:cs="Arial"/>
          <w:sz w:val="24"/>
          <w:szCs w:val="24"/>
        </w:rPr>
      </w:pPr>
      <w:r w:rsidRPr="009E64ED">
        <w:rPr>
          <w:rFonts w:ascii="Arial" w:hAnsi="Arial" w:cs="Arial"/>
          <w:sz w:val="24"/>
          <w:szCs w:val="24"/>
          <w:highlight w:val="yellow"/>
        </w:rPr>
        <w:t>[...]</w:t>
      </w:r>
    </w:p>
    <w:p w14:paraId="0DA35028" w14:textId="1281F2BC" w:rsidR="004603FB" w:rsidRDefault="004603FB" w:rsidP="004603FB">
      <w:pPr>
        <w:pStyle w:val="PargrafodaLista"/>
        <w:numPr>
          <w:ilvl w:val="0"/>
          <w:numId w:val="1"/>
        </w:numPr>
        <w:spacing w:line="360" w:lineRule="auto"/>
        <w:jc w:val="both"/>
        <w:rPr>
          <w:rFonts w:ascii="Arial" w:hAnsi="Arial" w:cs="Arial"/>
          <w:sz w:val="24"/>
          <w:szCs w:val="24"/>
        </w:rPr>
      </w:pPr>
      <w:r>
        <w:rPr>
          <w:rFonts w:ascii="Arial" w:hAnsi="Arial" w:cs="Arial"/>
          <w:sz w:val="24"/>
          <w:szCs w:val="24"/>
        </w:rPr>
        <w:t xml:space="preserve">VALORES </w:t>
      </w:r>
    </w:p>
    <w:p w14:paraId="1C79CCF8" w14:textId="69E73553" w:rsidR="004603FB" w:rsidRDefault="004603FB" w:rsidP="004603FB">
      <w:pPr>
        <w:pStyle w:val="PargrafodaLista"/>
        <w:spacing w:line="360" w:lineRule="auto"/>
        <w:jc w:val="both"/>
        <w:rPr>
          <w:rFonts w:ascii="Arial" w:hAnsi="Arial" w:cs="Arial"/>
          <w:sz w:val="24"/>
          <w:szCs w:val="24"/>
        </w:rPr>
      </w:pPr>
      <w:r w:rsidRPr="009E64ED">
        <w:rPr>
          <w:rFonts w:ascii="Arial" w:hAnsi="Arial" w:cs="Arial"/>
          <w:sz w:val="24"/>
          <w:szCs w:val="24"/>
          <w:highlight w:val="yellow"/>
        </w:rPr>
        <w:t>[...]</w:t>
      </w:r>
    </w:p>
    <w:p w14:paraId="65F5AF68" w14:textId="1D570518" w:rsidR="000E4E69" w:rsidRDefault="000E4E69" w:rsidP="004603FB">
      <w:pPr>
        <w:pStyle w:val="PargrafodaLista"/>
        <w:spacing w:line="360" w:lineRule="auto"/>
        <w:jc w:val="both"/>
        <w:rPr>
          <w:rFonts w:ascii="Arial" w:hAnsi="Arial" w:cs="Arial"/>
          <w:sz w:val="24"/>
          <w:szCs w:val="24"/>
        </w:rPr>
      </w:pPr>
    </w:p>
    <w:p w14:paraId="2E6B3B2B" w14:textId="62C9A51B" w:rsidR="000E4E69" w:rsidRDefault="000E4E69" w:rsidP="004603FB">
      <w:pPr>
        <w:pStyle w:val="PargrafodaLista"/>
        <w:spacing w:line="360" w:lineRule="auto"/>
        <w:jc w:val="both"/>
        <w:rPr>
          <w:rFonts w:ascii="Arial" w:hAnsi="Arial" w:cs="Arial"/>
          <w:sz w:val="24"/>
          <w:szCs w:val="24"/>
        </w:rPr>
      </w:pPr>
    </w:p>
    <w:p w14:paraId="6CCFD765" w14:textId="7C872EAE" w:rsidR="000E4E69" w:rsidRDefault="000E4E69" w:rsidP="004603FB">
      <w:pPr>
        <w:pStyle w:val="PargrafodaLista"/>
        <w:spacing w:line="360" w:lineRule="auto"/>
        <w:jc w:val="both"/>
        <w:rPr>
          <w:rFonts w:ascii="Arial" w:hAnsi="Arial" w:cs="Arial"/>
          <w:sz w:val="24"/>
          <w:szCs w:val="24"/>
        </w:rPr>
      </w:pPr>
    </w:p>
    <w:p w14:paraId="6916C61D" w14:textId="29BB3EF2" w:rsidR="000E4E69" w:rsidRDefault="000E4E69" w:rsidP="004603FB">
      <w:pPr>
        <w:pStyle w:val="PargrafodaLista"/>
        <w:spacing w:line="360" w:lineRule="auto"/>
        <w:jc w:val="both"/>
        <w:rPr>
          <w:rFonts w:ascii="Arial" w:hAnsi="Arial" w:cs="Arial"/>
          <w:sz w:val="24"/>
          <w:szCs w:val="24"/>
        </w:rPr>
      </w:pPr>
    </w:p>
    <w:p w14:paraId="0F6A9FC9" w14:textId="08809BA5" w:rsidR="000E4E69" w:rsidRDefault="000E4E69" w:rsidP="004603FB">
      <w:pPr>
        <w:pStyle w:val="PargrafodaLista"/>
        <w:spacing w:line="360" w:lineRule="auto"/>
        <w:jc w:val="both"/>
        <w:rPr>
          <w:rFonts w:ascii="Arial" w:hAnsi="Arial" w:cs="Arial"/>
          <w:sz w:val="24"/>
          <w:szCs w:val="24"/>
        </w:rPr>
      </w:pPr>
    </w:p>
    <w:p w14:paraId="48DFB034" w14:textId="48779B9F" w:rsidR="000E4E69" w:rsidRDefault="000E4E69" w:rsidP="004603FB">
      <w:pPr>
        <w:pStyle w:val="PargrafodaLista"/>
        <w:spacing w:line="360" w:lineRule="auto"/>
        <w:jc w:val="both"/>
        <w:rPr>
          <w:rFonts w:ascii="Arial" w:hAnsi="Arial" w:cs="Arial"/>
          <w:sz w:val="24"/>
          <w:szCs w:val="24"/>
        </w:rPr>
      </w:pPr>
    </w:p>
    <w:p w14:paraId="2F9A0FB5" w14:textId="445970A4" w:rsidR="000E4E69" w:rsidRDefault="000E4E69" w:rsidP="004603FB">
      <w:pPr>
        <w:pStyle w:val="PargrafodaLista"/>
        <w:spacing w:line="360" w:lineRule="auto"/>
        <w:jc w:val="both"/>
        <w:rPr>
          <w:rFonts w:ascii="Arial" w:hAnsi="Arial" w:cs="Arial"/>
          <w:sz w:val="24"/>
          <w:szCs w:val="24"/>
        </w:rPr>
      </w:pPr>
    </w:p>
    <w:p w14:paraId="36430DE8" w14:textId="45795E50" w:rsidR="000E4E69" w:rsidRDefault="000E4E69" w:rsidP="004603FB">
      <w:pPr>
        <w:pStyle w:val="PargrafodaLista"/>
        <w:spacing w:line="360" w:lineRule="auto"/>
        <w:jc w:val="both"/>
        <w:rPr>
          <w:rFonts w:ascii="Arial" w:hAnsi="Arial" w:cs="Arial"/>
          <w:sz w:val="24"/>
          <w:szCs w:val="24"/>
        </w:rPr>
      </w:pPr>
    </w:p>
    <w:p w14:paraId="5C240584" w14:textId="6CF48CB7" w:rsidR="000E4E69" w:rsidRDefault="000E4E69" w:rsidP="004603FB">
      <w:pPr>
        <w:pStyle w:val="PargrafodaLista"/>
        <w:spacing w:line="360" w:lineRule="auto"/>
        <w:jc w:val="both"/>
        <w:rPr>
          <w:rFonts w:ascii="Arial" w:hAnsi="Arial" w:cs="Arial"/>
          <w:sz w:val="24"/>
          <w:szCs w:val="24"/>
        </w:rPr>
      </w:pPr>
    </w:p>
    <w:p w14:paraId="7CC73AAB" w14:textId="0222AB6F" w:rsidR="000E4E69" w:rsidRDefault="000E4E69" w:rsidP="004603FB">
      <w:pPr>
        <w:pStyle w:val="PargrafodaLista"/>
        <w:spacing w:line="360" w:lineRule="auto"/>
        <w:jc w:val="both"/>
        <w:rPr>
          <w:rFonts w:ascii="Arial" w:hAnsi="Arial" w:cs="Arial"/>
          <w:sz w:val="24"/>
          <w:szCs w:val="24"/>
        </w:rPr>
      </w:pPr>
    </w:p>
    <w:p w14:paraId="071777CD" w14:textId="2A5BA8FA" w:rsidR="000E4E69" w:rsidRDefault="000E4E69" w:rsidP="004603FB">
      <w:pPr>
        <w:pStyle w:val="PargrafodaLista"/>
        <w:spacing w:line="360" w:lineRule="auto"/>
        <w:jc w:val="both"/>
        <w:rPr>
          <w:rFonts w:ascii="Arial" w:hAnsi="Arial" w:cs="Arial"/>
          <w:sz w:val="24"/>
          <w:szCs w:val="24"/>
        </w:rPr>
      </w:pPr>
    </w:p>
    <w:p w14:paraId="196E3D74" w14:textId="3538500A" w:rsidR="000E4E69" w:rsidRDefault="000E4E69" w:rsidP="004603FB">
      <w:pPr>
        <w:pStyle w:val="PargrafodaLista"/>
        <w:spacing w:line="360" w:lineRule="auto"/>
        <w:jc w:val="both"/>
        <w:rPr>
          <w:rFonts w:ascii="Arial" w:hAnsi="Arial" w:cs="Arial"/>
          <w:sz w:val="24"/>
          <w:szCs w:val="24"/>
        </w:rPr>
      </w:pPr>
    </w:p>
    <w:p w14:paraId="4C635700" w14:textId="1A0D8883" w:rsidR="000E4E69" w:rsidRDefault="000E4E69" w:rsidP="004603FB">
      <w:pPr>
        <w:pStyle w:val="PargrafodaLista"/>
        <w:spacing w:line="360" w:lineRule="auto"/>
        <w:jc w:val="both"/>
        <w:rPr>
          <w:rFonts w:ascii="Arial" w:hAnsi="Arial" w:cs="Arial"/>
          <w:sz w:val="24"/>
          <w:szCs w:val="24"/>
        </w:rPr>
      </w:pPr>
    </w:p>
    <w:p w14:paraId="143ABBCB" w14:textId="2C43290C" w:rsidR="000E4E69" w:rsidRDefault="000E4E69" w:rsidP="004603FB">
      <w:pPr>
        <w:pStyle w:val="PargrafodaLista"/>
        <w:spacing w:line="360" w:lineRule="auto"/>
        <w:jc w:val="both"/>
        <w:rPr>
          <w:rFonts w:ascii="Arial" w:hAnsi="Arial" w:cs="Arial"/>
          <w:sz w:val="24"/>
          <w:szCs w:val="24"/>
        </w:rPr>
      </w:pPr>
    </w:p>
    <w:p w14:paraId="278A8415" w14:textId="07F9E17D" w:rsidR="000E4E69" w:rsidRDefault="000E4E69" w:rsidP="004603FB">
      <w:pPr>
        <w:pStyle w:val="PargrafodaLista"/>
        <w:spacing w:line="360" w:lineRule="auto"/>
        <w:jc w:val="both"/>
        <w:rPr>
          <w:rFonts w:ascii="Arial" w:hAnsi="Arial" w:cs="Arial"/>
          <w:sz w:val="24"/>
          <w:szCs w:val="24"/>
        </w:rPr>
      </w:pPr>
    </w:p>
    <w:p w14:paraId="184C334E" w14:textId="3E590855" w:rsidR="000E4E69" w:rsidRDefault="000E4E69" w:rsidP="004603FB">
      <w:pPr>
        <w:pStyle w:val="PargrafodaLista"/>
        <w:spacing w:line="360" w:lineRule="auto"/>
        <w:jc w:val="both"/>
        <w:rPr>
          <w:rFonts w:ascii="Arial" w:hAnsi="Arial" w:cs="Arial"/>
          <w:sz w:val="24"/>
          <w:szCs w:val="24"/>
        </w:rPr>
      </w:pPr>
    </w:p>
    <w:p w14:paraId="78A18C47" w14:textId="688F731B" w:rsidR="000E4E69" w:rsidRDefault="000E4E69" w:rsidP="004603FB">
      <w:pPr>
        <w:pStyle w:val="PargrafodaLista"/>
        <w:spacing w:line="360" w:lineRule="auto"/>
        <w:jc w:val="both"/>
        <w:rPr>
          <w:rFonts w:ascii="Arial" w:hAnsi="Arial" w:cs="Arial"/>
          <w:sz w:val="24"/>
          <w:szCs w:val="24"/>
        </w:rPr>
      </w:pPr>
    </w:p>
    <w:p w14:paraId="623FC1A0" w14:textId="42F409C4" w:rsidR="000E4E69" w:rsidRDefault="000E4E69" w:rsidP="004603FB">
      <w:pPr>
        <w:pStyle w:val="PargrafodaLista"/>
        <w:spacing w:line="360" w:lineRule="auto"/>
        <w:jc w:val="both"/>
        <w:rPr>
          <w:rFonts w:ascii="Arial" w:hAnsi="Arial" w:cs="Arial"/>
          <w:sz w:val="24"/>
          <w:szCs w:val="24"/>
        </w:rPr>
      </w:pPr>
    </w:p>
    <w:p w14:paraId="27277A99" w14:textId="3097039E" w:rsidR="000E4E69" w:rsidRDefault="000E4E69" w:rsidP="004603FB">
      <w:pPr>
        <w:pStyle w:val="PargrafodaLista"/>
        <w:spacing w:line="360" w:lineRule="auto"/>
        <w:jc w:val="both"/>
        <w:rPr>
          <w:rFonts w:ascii="Arial" w:hAnsi="Arial" w:cs="Arial"/>
          <w:sz w:val="24"/>
          <w:szCs w:val="24"/>
        </w:rPr>
      </w:pPr>
    </w:p>
    <w:p w14:paraId="2C729B8B" w14:textId="43C5E07D" w:rsidR="000E4E69" w:rsidRDefault="000E4E69" w:rsidP="004603FB">
      <w:pPr>
        <w:pStyle w:val="PargrafodaLista"/>
        <w:spacing w:line="360" w:lineRule="auto"/>
        <w:jc w:val="both"/>
        <w:rPr>
          <w:rFonts w:ascii="Arial" w:hAnsi="Arial" w:cs="Arial"/>
          <w:sz w:val="24"/>
          <w:szCs w:val="24"/>
        </w:rPr>
      </w:pPr>
    </w:p>
    <w:p w14:paraId="1941EFB5" w14:textId="1195B37F" w:rsidR="000E4E69" w:rsidRDefault="000E4E69" w:rsidP="004603FB">
      <w:pPr>
        <w:pStyle w:val="PargrafodaLista"/>
        <w:spacing w:line="360" w:lineRule="auto"/>
        <w:jc w:val="both"/>
        <w:rPr>
          <w:rFonts w:ascii="Arial" w:hAnsi="Arial" w:cs="Arial"/>
          <w:sz w:val="24"/>
          <w:szCs w:val="24"/>
        </w:rPr>
      </w:pPr>
    </w:p>
    <w:p w14:paraId="3713C037" w14:textId="0BC1D6D9" w:rsidR="000E4E69" w:rsidRDefault="000E4E69" w:rsidP="004603FB">
      <w:pPr>
        <w:pStyle w:val="PargrafodaLista"/>
        <w:spacing w:line="360" w:lineRule="auto"/>
        <w:jc w:val="both"/>
        <w:rPr>
          <w:rFonts w:ascii="Arial" w:hAnsi="Arial" w:cs="Arial"/>
          <w:sz w:val="24"/>
          <w:szCs w:val="24"/>
        </w:rPr>
      </w:pPr>
    </w:p>
    <w:p w14:paraId="4301016A" w14:textId="77777777" w:rsidR="002C50A2" w:rsidRDefault="002C50A2" w:rsidP="004603FB">
      <w:pPr>
        <w:pStyle w:val="PargrafodaLista"/>
        <w:spacing w:line="360" w:lineRule="auto"/>
        <w:jc w:val="both"/>
        <w:rPr>
          <w:rFonts w:ascii="Arial" w:hAnsi="Arial" w:cs="Arial"/>
          <w:sz w:val="24"/>
          <w:szCs w:val="24"/>
        </w:rPr>
      </w:pPr>
    </w:p>
    <w:p w14:paraId="6869B281" w14:textId="72A055FF" w:rsidR="00350E34" w:rsidRPr="009D156E" w:rsidRDefault="009D156E" w:rsidP="009D156E">
      <w:pPr>
        <w:spacing w:line="360" w:lineRule="auto"/>
        <w:jc w:val="both"/>
        <w:rPr>
          <w:rFonts w:ascii="Arial" w:hAnsi="Arial" w:cs="Arial"/>
          <w:b/>
          <w:bCs/>
          <w:sz w:val="32"/>
          <w:szCs w:val="32"/>
        </w:rPr>
      </w:pPr>
      <w:r w:rsidRPr="009D156E">
        <w:rPr>
          <w:rFonts w:ascii="Arial" w:hAnsi="Arial" w:cs="Arial"/>
          <w:b/>
          <w:bCs/>
          <w:sz w:val="32"/>
          <w:szCs w:val="32"/>
        </w:rPr>
        <w:t xml:space="preserve"> </w:t>
      </w:r>
    </w:p>
    <w:p w14:paraId="5EF010A9" w14:textId="77777777" w:rsidR="001114DF" w:rsidRDefault="001114DF" w:rsidP="001114DF">
      <w:pPr>
        <w:pStyle w:val="PargrafodaLista"/>
        <w:spacing w:line="360" w:lineRule="auto"/>
        <w:ind w:left="810"/>
        <w:rPr>
          <w:rFonts w:ascii="Arial" w:hAnsi="Arial" w:cs="Arial"/>
          <w:b/>
          <w:bCs/>
          <w:sz w:val="32"/>
          <w:szCs w:val="32"/>
        </w:rPr>
      </w:pPr>
    </w:p>
    <w:p w14:paraId="09349F2A" w14:textId="441118C5" w:rsidR="00107040" w:rsidRPr="001114DF" w:rsidRDefault="00107040" w:rsidP="00107040">
      <w:pPr>
        <w:pStyle w:val="PargrafodaLista"/>
        <w:numPr>
          <w:ilvl w:val="0"/>
          <w:numId w:val="7"/>
        </w:numPr>
        <w:spacing w:line="360" w:lineRule="auto"/>
        <w:rPr>
          <w:rFonts w:ascii="Arial" w:hAnsi="Arial" w:cs="Arial"/>
          <w:b/>
          <w:bCs/>
          <w:sz w:val="32"/>
          <w:szCs w:val="32"/>
        </w:rPr>
      </w:pPr>
      <w:r w:rsidRPr="001114DF">
        <w:rPr>
          <w:rFonts w:ascii="Arial" w:hAnsi="Arial" w:cs="Arial"/>
          <w:b/>
          <w:bCs/>
          <w:sz w:val="32"/>
          <w:szCs w:val="32"/>
        </w:rPr>
        <w:t>PLANEJAMENTO</w:t>
      </w:r>
    </w:p>
    <w:p w14:paraId="526509C5" w14:textId="77777777" w:rsidR="00107040" w:rsidRPr="00107040" w:rsidRDefault="00107040" w:rsidP="00107040">
      <w:pPr>
        <w:pStyle w:val="PargrafodaLista"/>
        <w:spacing w:line="360" w:lineRule="auto"/>
        <w:ind w:left="810"/>
        <w:jc w:val="both"/>
        <w:rPr>
          <w:rFonts w:ascii="Arial" w:hAnsi="Arial" w:cs="Arial"/>
          <w:b/>
          <w:bCs/>
          <w:sz w:val="24"/>
          <w:szCs w:val="24"/>
        </w:rPr>
      </w:pPr>
    </w:p>
    <w:p w14:paraId="7107AD56" w14:textId="3E58092E" w:rsidR="009D156E" w:rsidRPr="009D156E" w:rsidRDefault="009D156E" w:rsidP="00107040">
      <w:pPr>
        <w:pStyle w:val="PargrafodaLista"/>
        <w:spacing w:line="360" w:lineRule="auto"/>
        <w:ind w:left="810"/>
        <w:jc w:val="both"/>
        <w:rPr>
          <w:rFonts w:ascii="Arial" w:hAnsi="Arial" w:cs="Arial"/>
          <w:b/>
          <w:bCs/>
          <w:sz w:val="24"/>
          <w:szCs w:val="24"/>
        </w:rPr>
      </w:pPr>
      <w:r w:rsidRPr="009D156E">
        <w:rPr>
          <w:rFonts w:ascii="Arial" w:hAnsi="Arial" w:cs="Arial"/>
          <w:b/>
          <w:bCs/>
          <w:sz w:val="32"/>
          <w:szCs w:val="32"/>
        </w:rPr>
        <w:t>ANALIS</w:t>
      </w:r>
      <w:r>
        <w:rPr>
          <w:rFonts w:ascii="Arial" w:hAnsi="Arial" w:cs="Arial"/>
          <w:b/>
          <w:bCs/>
          <w:sz w:val="32"/>
          <w:szCs w:val="32"/>
        </w:rPr>
        <w:t>E</w:t>
      </w:r>
      <w:r w:rsidRPr="009D156E">
        <w:rPr>
          <w:rFonts w:ascii="Arial" w:hAnsi="Arial" w:cs="Arial"/>
          <w:b/>
          <w:bCs/>
          <w:sz w:val="32"/>
          <w:szCs w:val="32"/>
        </w:rPr>
        <w:t xml:space="preserve"> SITUACIONAL DA EMPRESA/ORGANIZAÇÃO/INSTITUIÇÃO DE SAÚDE</w:t>
      </w:r>
    </w:p>
    <w:p w14:paraId="7CED8CFA" w14:textId="77777777" w:rsidR="00B5278C" w:rsidRPr="00483A6E" w:rsidRDefault="00B5278C" w:rsidP="009D156E">
      <w:pPr>
        <w:spacing w:line="360" w:lineRule="auto"/>
        <w:contextualSpacing/>
        <w:rPr>
          <w:rFonts w:ascii="Arial" w:hAnsi="Arial" w:cs="Arial"/>
          <w:b/>
          <w:bCs/>
          <w:sz w:val="24"/>
          <w:szCs w:val="24"/>
        </w:rPr>
      </w:pPr>
    </w:p>
    <w:p w14:paraId="2EB7E740" w14:textId="2A38B089" w:rsidR="002C50A2" w:rsidRPr="00A61C88" w:rsidRDefault="002C50A2" w:rsidP="009A5230">
      <w:pPr>
        <w:spacing w:line="360" w:lineRule="auto"/>
        <w:ind w:firstLine="851"/>
        <w:contextualSpacing/>
        <w:jc w:val="both"/>
        <w:rPr>
          <w:rFonts w:ascii="Arial" w:hAnsi="Arial" w:cs="Arial"/>
          <w:sz w:val="24"/>
          <w:szCs w:val="24"/>
          <w:highlight w:val="yellow"/>
        </w:rPr>
      </w:pPr>
      <w:r w:rsidRPr="00A61C88">
        <w:rPr>
          <w:rFonts w:ascii="Arial" w:hAnsi="Arial" w:cs="Arial"/>
          <w:sz w:val="24"/>
          <w:szCs w:val="24"/>
          <w:highlight w:val="yellow"/>
        </w:rPr>
        <w:t>A análise SWOT (Strengths, Weaknesses, Opportunities, Threats), ou FOFA (Forças, Oportunidades, Fraquezas, Ameaças) em português, é uma ferramenta amplamente utilizada para avaliar os diversos aspectos de um projeto, empresa ou situação. Os quatro tópicos principais abordados na análise SWOT são:</w:t>
      </w:r>
      <w:r w:rsidR="009A5230" w:rsidRPr="00A61C88">
        <w:rPr>
          <w:rFonts w:ascii="Arial" w:hAnsi="Arial" w:cs="Arial"/>
          <w:sz w:val="24"/>
          <w:szCs w:val="24"/>
          <w:highlight w:val="yellow"/>
        </w:rPr>
        <w:t xml:space="preserve"> </w:t>
      </w:r>
    </w:p>
    <w:p w14:paraId="3571279C" w14:textId="77777777" w:rsidR="002C50A2" w:rsidRPr="00A61C88" w:rsidRDefault="002C50A2" w:rsidP="002C50A2">
      <w:pPr>
        <w:pStyle w:val="PargrafodaLista"/>
        <w:numPr>
          <w:ilvl w:val="0"/>
          <w:numId w:val="3"/>
        </w:numPr>
        <w:spacing w:line="360" w:lineRule="auto"/>
        <w:jc w:val="both"/>
        <w:rPr>
          <w:rFonts w:ascii="Arial" w:hAnsi="Arial" w:cs="Arial"/>
          <w:sz w:val="24"/>
          <w:szCs w:val="24"/>
          <w:highlight w:val="yellow"/>
        </w:rPr>
      </w:pPr>
      <w:r w:rsidRPr="00A61C88">
        <w:rPr>
          <w:rFonts w:ascii="Arial" w:hAnsi="Arial" w:cs="Arial"/>
          <w:b/>
          <w:bCs/>
          <w:sz w:val="24"/>
          <w:szCs w:val="24"/>
          <w:highlight w:val="yellow"/>
        </w:rPr>
        <w:t>Forças (Strengths):</w:t>
      </w:r>
      <w:r w:rsidRPr="00A61C88">
        <w:rPr>
          <w:rFonts w:ascii="Arial" w:hAnsi="Arial" w:cs="Arial"/>
          <w:sz w:val="24"/>
          <w:szCs w:val="24"/>
          <w:highlight w:val="yellow"/>
        </w:rPr>
        <w:t xml:space="preserve"> São os pontos fortes internos da empresa ou projeto, características e recursos que proporcionam uma vantagem competitiva. Isso pode incluir habilidades específicas da equipe, recursos financeiros sólidos, tecnologia avançada, boa reputação de marca, entre outros.</w:t>
      </w:r>
    </w:p>
    <w:p w14:paraId="51095121" w14:textId="77777777" w:rsidR="002C50A2" w:rsidRPr="00A61C88" w:rsidRDefault="002C50A2" w:rsidP="002C50A2">
      <w:pPr>
        <w:pStyle w:val="PargrafodaLista"/>
        <w:numPr>
          <w:ilvl w:val="0"/>
          <w:numId w:val="3"/>
        </w:numPr>
        <w:spacing w:line="360" w:lineRule="auto"/>
        <w:jc w:val="both"/>
        <w:rPr>
          <w:rFonts w:ascii="Arial" w:hAnsi="Arial" w:cs="Arial"/>
          <w:sz w:val="24"/>
          <w:szCs w:val="24"/>
          <w:highlight w:val="yellow"/>
        </w:rPr>
      </w:pPr>
      <w:r w:rsidRPr="00A61C88">
        <w:rPr>
          <w:rFonts w:ascii="Arial" w:hAnsi="Arial" w:cs="Arial"/>
          <w:b/>
          <w:bCs/>
          <w:sz w:val="24"/>
          <w:szCs w:val="24"/>
          <w:highlight w:val="yellow"/>
        </w:rPr>
        <w:t>Fraquezas (Weaknesses):</w:t>
      </w:r>
      <w:r w:rsidRPr="00A61C88">
        <w:rPr>
          <w:rFonts w:ascii="Arial" w:hAnsi="Arial" w:cs="Arial"/>
          <w:sz w:val="24"/>
          <w:szCs w:val="24"/>
          <w:highlight w:val="yellow"/>
        </w:rPr>
        <w:t xml:space="preserve"> São os pontos fracos internos da empresa ou projeto, aspectos que representam desafios ou limitações. Isso pode incluir falta de recursos financeiros, deficiências na equipe, tecnologia desatualizada, reputação prejudicada, entre outros.</w:t>
      </w:r>
    </w:p>
    <w:p w14:paraId="6D7A4770" w14:textId="77777777" w:rsidR="002C50A2" w:rsidRPr="00A61C88" w:rsidRDefault="002C50A2" w:rsidP="002C50A2">
      <w:pPr>
        <w:pStyle w:val="PargrafodaLista"/>
        <w:numPr>
          <w:ilvl w:val="0"/>
          <w:numId w:val="3"/>
        </w:numPr>
        <w:spacing w:line="360" w:lineRule="auto"/>
        <w:jc w:val="both"/>
        <w:rPr>
          <w:rFonts w:ascii="Arial" w:hAnsi="Arial" w:cs="Arial"/>
          <w:sz w:val="24"/>
          <w:szCs w:val="24"/>
          <w:highlight w:val="yellow"/>
        </w:rPr>
      </w:pPr>
      <w:r w:rsidRPr="00A61C88">
        <w:rPr>
          <w:rFonts w:ascii="Arial" w:hAnsi="Arial" w:cs="Arial"/>
          <w:b/>
          <w:bCs/>
          <w:sz w:val="24"/>
          <w:szCs w:val="24"/>
          <w:highlight w:val="yellow"/>
        </w:rPr>
        <w:t>Oportunidades (Opportunities):</w:t>
      </w:r>
      <w:r w:rsidRPr="00A61C88">
        <w:rPr>
          <w:rFonts w:ascii="Arial" w:hAnsi="Arial" w:cs="Arial"/>
          <w:sz w:val="24"/>
          <w:szCs w:val="24"/>
          <w:highlight w:val="yellow"/>
        </w:rPr>
        <w:t xml:space="preserve"> São fatores externos favoráveis que a empresa ou projeto pode aproveitar para seu benefício. Isso pode incluir mudanças no mercado, novas tendências, lacunas no mercado, mudanças regulatórias favoráveis, entre outros.</w:t>
      </w:r>
    </w:p>
    <w:p w14:paraId="07137579" w14:textId="77777777" w:rsidR="002C50A2" w:rsidRPr="00A61C88" w:rsidRDefault="002C50A2" w:rsidP="002C50A2">
      <w:pPr>
        <w:pStyle w:val="PargrafodaLista"/>
        <w:numPr>
          <w:ilvl w:val="0"/>
          <w:numId w:val="3"/>
        </w:numPr>
        <w:spacing w:line="360" w:lineRule="auto"/>
        <w:jc w:val="both"/>
        <w:rPr>
          <w:rFonts w:ascii="Arial" w:hAnsi="Arial" w:cs="Arial"/>
          <w:sz w:val="24"/>
          <w:szCs w:val="24"/>
          <w:highlight w:val="yellow"/>
        </w:rPr>
      </w:pPr>
      <w:r w:rsidRPr="00A61C88">
        <w:rPr>
          <w:rFonts w:ascii="Arial" w:hAnsi="Arial" w:cs="Arial"/>
          <w:b/>
          <w:bCs/>
          <w:sz w:val="24"/>
          <w:szCs w:val="24"/>
          <w:highlight w:val="yellow"/>
        </w:rPr>
        <w:t>Ameaças (Threats):</w:t>
      </w:r>
      <w:r w:rsidRPr="00A61C88">
        <w:rPr>
          <w:rFonts w:ascii="Arial" w:hAnsi="Arial" w:cs="Arial"/>
          <w:sz w:val="24"/>
          <w:szCs w:val="24"/>
          <w:highlight w:val="yellow"/>
        </w:rPr>
        <w:t xml:space="preserve"> São fatores externos que representam desafios ou riscos para a empresa ou projeto. Isso pode incluir concorrentes fortes, mudanças na legislação, instabilidade econômica, avanços tecnológicos de concorrentes, entre outros.</w:t>
      </w:r>
    </w:p>
    <w:p w14:paraId="29FE1D7A" w14:textId="602F5BDD" w:rsidR="00033DE1" w:rsidRDefault="002C50A2" w:rsidP="002C50A2">
      <w:pPr>
        <w:spacing w:line="360" w:lineRule="auto"/>
        <w:ind w:firstLine="851"/>
        <w:jc w:val="both"/>
        <w:rPr>
          <w:rFonts w:ascii="Arial" w:hAnsi="Arial" w:cs="Arial"/>
          <w:sz w:val="24"/>
          <w:szCs w:val="24"/>
        </w:rPr>
      </w:pPr>
      <w:r w:rsidRPr="00A61C88">
        <w:rPr>
          <w:rFonts w:ascii="Arial" w:hAnsi="Arial" w:cs="Arial"/>
          <w:sz w:val="24"/>
          <w:szCs w:val="24"/>
          <w:highlight w:val="yellow"/>
        </w:rPr>
        <w:t xml:space="preserve">Ao analisar cada um desses quatro aspectos, as instituições/empresas/organizações podem desenvolver estratégias para maximizar seus pontos fortes, minimizar suas fraquezas, aproveitar as </w:t>
      </w:r>
      <w:r w:rsidRPr="00A61C88">
        <w:rPr>
          <w:rFonts w:ascii="Arial" w:hAnsi="Arial" w:cs="Arial"/>
          <w:sz w:val="24"/>
          <w:szCs w:val="24"/>
          <w:highlight w:val="yellow"/>
        </w:rPr>
        <w:lastRenderedPageBreak/>
        <w:t>oportunidades e se proteger contra ameaças, contribuindo para um planejamento estratégico mais eficaz.</w:t>
      </w:r>
    </w:p>
    <w:p w14:paraId="7A0E1781" w14:textId="77777777" w:rsidR="00DD611F" w:rsidRDefault="00DD611F" w:rsidP="00DD611F">
      <w:pPr>
        <w:pStyle w:val="PargrafodaLista"/>
        <w:jc w:val="center"/>
        <w:rPr>
          <w:rFonts w:ascii="Arial" w:hAnsi="Arial" w:cs="Arial"/>
          <w:b/>
          <w:bCs/>
          <w:sz w:val="24"/>
          <w:szCs w:val="24"/>
        </w:rPr>
      </w:pPr>
    </w:p>
    <w:p w14:paraId="257809BF" w14:textId="77777777" w:rsidR="00DD611F" w:rsidRDefault="00DD611F" w:rsidP="00DD611F">
      <w:pPr>
        <w:pStyle w:val="PargrafodaLista"/>
        <w:jc w:val="center"/>
        <w:rPr>
          <w:rFonts w:ascii="Arial" w:hAnsi="Arial" w:cs="Arial"/>
          <w:b/>
          <w:bCs/>
          <w:sz w:val="24"/>
          <w:szCs w:val="24"/>
        </w:rPr>
      </w:pPr>
    </w:p>
    <w:p w14:paraId="5CF5E2CF" w14:textId="77777777" w:rsidR="00DD611F" w:rsidRPr="00DD611F" w:rsidRDefault="00DD611F" w:rsidP="00DD611F">
      <w:pPr>
        <w:pStyle w:val="PargrafodaLista"/>
        <w:jc w:val="center"/>
        <w:rPr>
          <w:rFonts w:ascii="Arial" w:hAnsi="Arial" w:cs="Arial"/>
          <w:b/>
          <w:bCs/>
          <w:sz w:val="24"/>
          <w:szCs w:val="24"/>
        </w:rPr>
      </w:pPr>
    </w:p>
    <w:p w14:paraId="09A8B743" w14:textId="27A32D80" w:rsidR="00DD611F" w:rsidRPr="00DD611F" w:rsidRDefault="00DD611F" w:rsidP="00DD611F">
      <w:pPr>
        <w:pStyle w:val="PargrafodaLista"/>
        <w:tabs>
          <w:tab w:val="center" w:pos="4612"/>
        </w:tabs>
        <w:rPr>
          <w:rFonts w:ascii="Arial" w:hAnsi="Arial" w:cs="Arial"/>
          <w:b/>
          <w:bCs/>
          <w:sz w:val="24"/>
          <w:szCs w:val="24"/>
        </w:rPr>
      </w:pPr>
      <w:r w:rsidRPr="00DD611F">
        <w:rPr>
          <w:rFonts w:ascii="Arial" w:hAnsi="Arial" w:cs="Arial"/>
          <w:b/>
          <w:bCs/>
          <w:sz w:val="24"/>
          <w:szCs w:val="24"/>
          <w:highlight w:val="yellow"/>
        </w:rPr>
        <w:t>Ex.: Substituir pelos da empresa/instituição</w:t>
      </w:r>
      <w:r>
        <w:rPr>
          <w:rFonts w:ascii="Arial" w:hAnsi="Arial" w:cs="Arial"/>
          <w:b/>
          <w:bCs/>
          <w:sz w:val="24"/>
          <w:szCs w:val="24"/>
        </w:rPr>
        <w:t xml:space="preserve"> </w:t>
      </w:r>
      <w:r>
        <w:rPr>
          <w:rFonts w:ascii="Arial" w:hAnsi="Arial" w:cs="Arial"/>
          <w:b/>
          <w:bCs/>
          <w:sz w:val="24"/>
          <w:szCs w:val="24"/>
        </w:rPr>
        <w:tab/>
      </w:r>
      <w:r w:rsidRPr="00DD611F">
        <w:rPr>
          <w:rFonts w:ascii="Arial" w:hAnsi="Arial" w:cs="Arial"/>
          <w:b/>
          <w:bCs/>
          <w:sz w:val="24"/>
          <w:szCs w:val="24"/>
        </w:rPr>
        <mc:AlternateContent>
          <mc:Choice Requires="wps">
            <w:drawing>
              <wp:anchor distT="0" distB="0" distL="114300" distR="114300" simplePos="0" relativeHeight="251659264" behindDoc="0" locked="0" layoutInCell="1" allowOverlap="1" wp14:anchorId="4B9A7E15" wp14:editId="1EAEC802">
                <wp:simplePos x="0" y="0"/>
                <wp:positionH relativeFrom="column">
                  <wp:posOffset>281940</wp:posOffset>
                </wp:positionH>
                <wp:positionV relativeFrom="paragraph">
                  <wp:posOffset>224155</wp:posOffset>
                </wp:positionV>
                <wp:extent cx="2695575" cy="1714500"/>
                <wp:effectExtent l="0" t="0" r="28575" b="19050"/>
                <wp:wrapNone/>
                <wp:docPr id="570411644" name="Retângulo 8"/>
                <wp:cNvGraphicFramePr/>
                <a:graphic xmlns:a="http://schemas.openxmlformats.org/drawingml/2006/main">
                  <a:graphicData uri="http://schemas.microsoft.com/office/word/2010/wordprocessingShape">
                    <wps:wsp>
                      <wps:cNvSpPr/>
                      <wps:spPr>
                        <a:xfrm>
                          <a:off x="0" y="0"/>
                          <a:ext cx="2695575" cy="1714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213506" w14:textId="77777777" w:rsidR="00DD611F" w:rsidRDefault="00DD611F" w:rsidP="00DD611F">
                            <w:pPr>
                              <w:pStyle w:val="PargrafodaLista"/>
                              <w:spacing w:line="360" w:lineRule="auto"/>
                              <w:ind w:left="0"/>
                              <w:jc w:val="center"/>
                              <w:rPr>
                                <w:b/>
                                <w:bCs/>
                              </w:rPr>
                            </w:pPr>
                            <w:r>
                              <w:rPr>
                                <w:b/>
                                <w:bCs/>
                              </w:rPr>
                              <w:t>FORÇA</w:t>
                            </w:r>
                          </w:p>
                          <w:p w14:paraId="75FC1399" w14:textId="77777777" w:rsidR="00DD611F" w:rsidRDefault="00DD611F" w:rsidP="00DD611F">
                            <w:pPr>
                              <w:pStyle w:val="PargrafodaLista"/>
                              <w:spacing w:line="360" w:lineRule="auto"/>
                              <w:ind w:left="0"/>
                              <w:jc w:val="center"/>
                              <w:rPr>
                                <w:sz w:val="18"/>
                                <w:szCs w:val="18"/>
                              </w:rPr>
                            </w:pPr>
                            <w:r>
                              <w:rPr>
                                <w:sz w:val="18"/>
                                <w:szCs w:val="18"/>
                              </w:rPr>
                              <w:t xml:space="preserve"> - 3 equipes de Estratégia de Saúde da Família (ESF), contendo enfermeiros, técnicos e auxiliares de enfermagem; </w:t>
                            </w:r>
                          </w:p>
                          <w:p w14:paraId="6288CE6A" w14:textId="77777777" w:rsidR="00DD611F" w:rsidRDefault="00DD611F" w:rsidP="00DD611F">
                            <w:pPr>
                              <w:jc w:val="center"/>
                            </w:pPr>
                            <w:r>
                              <w:rPr>
                                <w:sz w:val="18"/>
                                <w:szCs w:val="18"/>
                              </w:rPr>
                              <w:t xml:space="preserve">- Comunicação efetiva entre os membros da equipe. </w:t>
                            </w:r>
                            <w:r>
                              <w:rPr>
                                <w:color w:val="0070C0"/>
                                <w:sz w:val="18"/>
                                <w:szCs w:val="18"/>
                              </w:rPr>
                              <w:t>da equipe</w:t>
                            </w:r>
                            <w:r>
                              <w:rPr>
                                <w:color w:val="0070C0"/>
                                <w:sz w:val="20"/>
                                <w:szCs w:val="20"/>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A7E15" id="Retângulo 8" o:spid="_x0000_s1026" style="position:absolute;left:0;text-align:left;margin-left:22.2pt;margin-top:17.65pt;width:212.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" fillcolor="#4472c4 [3204]" strokecolor="#1f3763 [1604]" strokeweight="1pt">
                <v:textbox>
                  <w:txbxContent>
                    <w:p w14:paraId="55213506" w14:textId="77777777" w:rsidR="00DD611F" w:rsidRDefault="00DD611F" w:rsidP="00DD611F">
                      <w:pPr>
                        <w:pStyle w:val="PargrafodaLista"/>
                        <w:spacing w:line="360" w:lineRule="auto"/>
                        <w:ind w:left="0"/>
                        <w:jc w:val="center"/>
                        <w:rPr>
                          <w:b/>
                          <w:bCs/>
                        </w:rPr>
                      </w:pPr>
                      <w:r>
                        <w:rPr>
                          <w:b/>
                          <w:bCs/>
                        </w:rPr>
                        <w:t>FORÇA</w:t>
                      </w:r>
                    </w:p>
                    <w:p w14:paraId="75FC1399" w14:textId="77777777" w:rsidR="00DD611F" w:rsidRDefault="00DD611F" w:rsidP="00DD611F">
                      <w:pPr>
                        <w:pStyle w:val="PargrafodaLista"/>
                        <w:spacing w:line="360" w:lineRule="auto"/>
                        <w:ind w:left="0"/>
                        <w:jc w:val="center"/>
                        <w:rPr>
                          <w:sz w:val="18"/>
                          <w:szCs w:val="18"/>
                        </w:rPr>
                      </w:pPr>
                      <w:r>
                        <w:rPr>
                          <w:sz w:val="18"/>
                          <w:szCs w:val="18"/>
                        </w:rPr>
                        <w:t xml:space="preserve"> - 3 equipes de Estratégia de Saúde da Família (ESF), contendo enfermeiros, técnicos e auxiliares de enfermagem; </w:t>
                      </w:r>
                    </w:p>
                    <w:p w14:paraId="6288CE6A" w14:textId="77777777" w:rsidR="00DD611F" w:rsidRDefault="00DD611F" w:rsidP="00DD611F">
                      <w:pPr>
                        <w:jc w:val="center"/>
                      </w:pPr>
                      <w:r>
                        <w:rPr>
                          <w:sz w:val="18"/>
                          <w:szCs w:val="18"/>
                        </w:rPr>
                        <w:t xml:space="preserve">- Comunicação efetiva entre os membros da equipe. </w:t>
                      </w:r>
                      <w:r>
                        <w:rPr>
                          <w:color w:val="0070C0"/>
                          <w:sz w:val="18"/>
                          <w:szCs w:val="18"/>
                        </w:rPr>
                        <w:t>da equipe</w:t>
                      </w:r>
                      <w:r>
                        <w:rPr>
                          <w:color w:val="0070C0"/>
                          <w:sz w:val="20"/>
                          <w:szCs w:val="20"/>
                        </w:rPr>
                        <w:t>.</w:t>
                      </w:r>
                    </w:p>
                  </w:txbxContent>
                </v:textbox>
              </v:rect>
            </w:pict>
          </mc:Fallback>
        </mc:AlternateContent>
      </w:r>
      <w:r w:rsidRPr="00DD611F">
        <w:rPr>
          <w:rFonts w:ascii="Arial" w:hAnsi="Arial" w:cs="Arial"/>
          <w:b/>
          <w:bCs/>
          <w:sz w:val="24"/>
          <w:szCs w:val="24"/>
        </w:rPr>
        <mc:AlternateContent>
          <mc:Choice Requires="wps">
            <w:drawing>
              <wp:anchor distT="0" distB="0" distL="114300" distR="114300" simplePos="0" relativeHeight="251661312" behindDoc="0" locked="0" layoutInCell="1" allowOverlap="1" wp14:anchorId="00E3C087" wp14:editId="026D98A7">
                <wp:simplePos x="0" y="0"/>
                <wp:positionH relativeFrom="column">
                  <wp:posOffset>285750</wp:posOffset>
                </wp:positionH>
                <wp:positionV relativeFrom="paragraph">
                  <wp:posOffset>2142490</wp:posOffset>
                </wp:positionV>
                <wp:extent cx="2695575" cy="1714500"/>
                <wp:effectExtent l="0" t="0" r="28575" b="19050"/>
                <wp:wrapNone/>
                <wp:docPr id="1672824918" name="Retângulo 7"/>
                <wp:cNvGraphicFramePr/>
                <a:graphic xmlns:a="http://schemas.openxmlformats.org/drawingml/2006/main">
                  <a:graphicData uri="http://schemas.microsoft.com/office/word/2010/wordprocessingShape">
                    <wps:wsp>
                      <wps:cNvSpPr/>
                      <wps:spPr>
                        <a:xfrm>
                          <a:off x="0" y="0"/>
                          <a:ext cx="2695575" cy="171450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639FD6" w14:textId="77777777" w:rsidR="00DD611F" w:rsidRDefault="00DD611F" w:rsidP="00DD611F">
                            <w:pPr>
                              <w:pStyle w:val="PargrafodaLista"/>
                              <w:spacing w:line="360" w:lineRule="auto"/>
                              <w:ind w:left="0"/>
                              <w:jc w:val="center"/>
                              <w:rPr>
                                <w:b/>
                                <w:bCs/>
                              </w:rPr>
                            </w:pPr>
                            <w:r>
                              <w:rPr>
                                <w:b/>
                                <w:bCs/>
                              </w:rPr>
                              <w:t>OPORTUNIDADES</w:t>
                            </w:r>
                          </w:p>
                          <w:p w14:paraId="49F79ABA" w14:textId="77777777" w:rsidR="00DD611F" w:rsidRDefault="00DD611F" w:rsidP="00DD611F">
                            <w:pPr>
                              <w:pStyle w:val="PargrafodaLista"/>
                              <w:spacing w:line="360" w:lineRule="auto"/>
                              <w:ind w:left="0"/>
                              <w:jc w:val="center"/>
                              <w:rPr>
                                <w:sz w:val="18"/>
                                <w:szCs w:val="18"/>
                              </w:rPr>
                            </w:pPr>
                            <w:r>
                              <w:rPr>
                                <w:sz w:val="18"/>
                                <w:szCs w:val="18"/>
                              </w:rPr>
                              <w:t>-  Melhor acesso a outros níveis de atenção à saúde para possíveis encaminhamentos;</w:t>
                            </w:r>
                          </w:p>
                          <w:p w14:paraId="3AF79E13" w14:textId="77777777" w:rsidR="00DD611F" w:rsidRDefault="00DD611F" w:rsidP="00DD611F">
                            <w:pPr>
                              <w:pStyle w:val="PargrafodaLista"/>
                              <w:spacing w:line="360" w:lineRule="auto"/>
                              <w:ind w:left="0"/>
                              <w:jc w:val="center"/>
                              <w:rPr>
                                <w:sz w:val="18"/>
                                <w:szCs w:val="18"/>
                              </w:rPr>
                            </w:pPr>
                            <w:r>
                              <w:rPr>
                                <w:sz w:val="18"/>
                                <w:szCs w:val="18"/>
                              </w:rPr>
                              <w:t xml:space="preserve">- Pacientes satisfeitos com o serviço prestado; </w:t>
                            </w:r>
                          </w:p>
                          <w:p w14:paraId="487803D6" w14:textId="77777777" w:rsidR="00DD611F" w:rsidRDefault="00DD611F" w:rsidP="00DD611F">
                            <w:pPr>
                              <w:jc w:val="center"/>
                              <w:rPr>
                                <w:sz w:val="18"/>
                                <w:szCs w:val="18"/>
                              </w:rPr>
                            </w:pPr>
                            <w:r>
                              <w:rPr>
                                <w:sz w:val="18"/>
                                <w:szCs w:val="18"/>
                              </w:rPr>
                              <w:t>-Funcionários mais satisfeitos com o trabalho;</w:t>
                            </w:r>
                          </w:p>
                          <w:p w14:paraId="3F3806C7" w14:textId="77777777" w:rsidR="00DD611F" w:rsidRDefault="00DD611F" w:rsidP="00DD611F">
                            <w:pPr>
                              <w:jc w:val="center"/>
                              <w:rPr>
                                <w:sz w:val="18"/>
                                <w:szCs w:val="18"/>
                              </w:rPr>
                            </w:pPr>
                            <w:r>
                              <w:rPr>
                                <w:sz w:val="18"/>
                                <w:szCs w:val="18"/>
                              </w:rPr>
                              <w:t>- Capacitação da equipe de enfermagem e valorização financeira;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3C087" id="Retângulo 7" o:spid="_x0000_s1027" style="position:absolute;left:0;text-align:left;margin-left:22.5pt;margin-top:168.7pt;width:212.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" fillcolor="#4472c4 [3204]" strokecolor="#1f3763 [1604]" strokeweight="1pt">
                <v:textbox>
                  <w:txbxContent>
                    <w:p w14:paraId="35639FD6" w14:textId="77777777" w:rsidR="00DD611F" w:rsidRDefault="00DD611F" w:rsidP="00DD611F">
                      <w:pPr>
                        <w:pStyle w:val="PargrafodaLista"/>
                        <w:spacing w:line="360" w:lineRule="auto"/>
                        <w:ind w:left="0"/>
                        <w:jc w:val="center"/>
                        <w:rPr>
                          <w:b/>
                          <w:bCs/>
                        </w:rPr>
                      </w:pPr>
                      <w:r>
                        <w:rPr>
                          <w:b/>
                          <w:bCs/>
                        </w:rPr>
                        <w:t>OPORTUNIDADES</w:t>
                      </w:r>
                    </w:p>
                    <w:p w14:paraId="49F79ABA" w14:textId="77777777" w:rsidR="00DD611F" w:rsidRDefault="00DD611F" w:rsidP="00DD611F">
                      <w:pPr>
                        <w:pStyle w:val="PargrafodaLista"/>
                        <w:spacing w:line="360" w:lineRule="auto"/>
                        <w:ind w:left="0"/>
                        <w:jc w:val="center"/>
                        <w:rPr>
                          <w:sz w:val="18"/>
                          <w:szCs w:val="18"/>
                        </w:rPr>
                      </w:pPr>
                      <w:r>
                        <w:rPr>
                          <w:sz w:val="18"/>
                          <w:szCs w:val="18"/>
                        </w:rPr>
                        <w:t>-  Melhor acesso a outros níveis de atenção à saúde para possíveis encaminhamentos;</w:t>
                      </w:r>
                    </w:p>
                    <w:p w14:paraId="3AF79E13" w14:textId="77777777" w:rsidR="00DD611F" w:rsidRDefault="00DD611F" w:rsidP="00DD611F">
                      <w:pPr>
                        <w:pStyle w:val="PargrafodaLista"/>
                        <w:spacing w:line="360" w:lineRule="auto"/>
                        <w:ind w:left="0"/>
                        <w:jc w:val="center"/>
                        <w:rPr>
                          <w:sz w:val="18"/>
                          <w:szCs w:val="18"/>
                        </w:rPr>
                      </w:pPr>
                      <w:r>
                        <w:rPr>
                          <w:sz w:val="18"/>
                          <w:szCs w:val="18"/>
                        </w:rPr>
                        <w:t xml:space="preserve">- Pacientes satisfeitos com o serviço prestado; </w:t>
                      </w:r>
                    </w:p>
                    <w:p w14:paraId="487803D6" w14:textId="77777777" w:rsidR="00DD611F" w:rsidRDefault="00DD611F" w:rsidP="00DD611F">
                      <w:pPr>
                        <w:jc w:val="center"/>
                        <w:rPr>
                          <w:sz w:val="18"/>
                          <w:szCs w:val="18"/>
                        </w:rPr>
                      </w:pPr>
                      <w:r>
                        <w:rPr>
                          <w:sz w:val="18"/>
                          <w:szCs w:val="18"/>
                        </w:rPr>
                        <w:t>-Funcionários mais satisfeitos com o trabalho;</w:t>
                      </w:r>
                    </w:p>
                    <w:p w14:paraId="3F3806C7" w14:textId="77777777" w:rsidR="00DD611F" w:rsidRDefault="00DD611F" w:rsidP="00DD611F">
                      <w:pPr>
                        <w:jc w:val="center"/>
                        <w:rPr>
                          <w:sz w:val="18"/>
                          <w:szCs w:val="18"/>
                        </w:rPr>
                      </w:pPr>
                      <w:r>
                        <w:rPr>
                          <w:sz w:val="18"/>
                          <w:szCs w:val="18"/>
                        </w:rPr>
                        <w:t>- Capacitação da equipe de enfermagem e valorização financeira;</w:t>
                      </w:r>
                    </w:p>
                  </w:txbxContent>
                </v:textbox>
              </v:rect>
            </w:pict>
          </mc:Fallback>
        </mc:AlternateContent>
      </w:r>
      <w:r w:rsidRPr="00DD611F">
        <w:rPr>
          <w:rFonts w:ascii="Arial" w:hAnsi="Arial" w:cs="Arial"/>
          <w:b/>
          <w:bCs/>
          <w:sz w:val="24"/>
          <w:szCs w:val="24"/>
        </w:rPr>
        <mc:AlternateContent>
          <mc:Choice Requires="wps">
            <w:drawing>
              <wp:anchor distT="0" distB="0" distL="114300" distR="114300" simplePos="0" relativeHeight="251662336" behindDoc="0" locked="0" layoutInCell="1" allowOverlap="1" wp14:anchorId="3C5DA6CD" wp14:editId="7D848148">
                <wp:simplePos x="0" y="0"/>
                <wp:positionH relativeFrom="column">
                  <wp:posOffset>3143250</wp:posOffset>
                </wp:positionH>
                <wp:positionV relativeFrom="paragraph">
                  <wp:posOffset>2145030</wp:posOffset>
                </wp:positionV>
                <wp:extent cx="2695575" cy="1714500"/>
                <wp:effectExtent l="0" t="0" r="28575" b="19050"/>
                <wp:wrapNone/>
                <wp:docPr id="1858223816" name="Retângulo 6"/>
                <wp:cNvGraphicFramePr/>
                <a:graphic xmlns:a="http://schemas.openxmlformats.org/drawingml/2006/main">
                  <a:graphicData uri="http://schemas.microsoft.com/office/word/2010/wordprocessingShape">
                    <wps:wsp>
                      <wps:cNvSpPr/>
                      <wps:spPr>
                        <a:xfrm>
                          <a:off x="0" y="0"/>
                          <a:ext cx="2695575" cy="171450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68D88F" w14:textId="77777777" w:rsidR="00DD611F" w:rsidRDefault="00DD611F" w:rsidP="00DD611F">
                            <w:pPr>
                              <w:pStyle w:val="PargrafodaLista"/>
                              <w:spacing w:line="360" w:lineRule="auto"/>
                              <w:ind w:left="0"/>
                              <w:jc w:val="center"/>
                              <w:rPr>
                                <w:b/>
                                <w:bCs/>
                              </w:rPr>
                            </w:pPr>
                            <w:r>
                              <w:rPr>
                                <w:b/>
                                <w:bCs/>
                              </w:rPr>
                              <w:t xml:space="preserve">AMEAÇAS </w:t>
                            </w:r>
                          </w:p>
                          <w:p w14:paraId="4848BEBD" w14:textId="77777777" w:rsidR="00DD611F" w:rsidRDefault="00DD611F" w:rsidP="00DD611F">
                            <w:pPr>
                              <w:pStyle w:val="PargrafodaLista"/>
                              <w:spacing w:line="360" w:lineRule="auto"/>
                              <w:ind w:left="0"/>
                              <w:jc w:val="center"/>
                              <w:rPr>
                                <w:sz w:val="20"/>
                                <w:szCs w:val="20"/>
                              </w:rPr>
                            </w:pPr>
                            <w:r>
                              <w:rPr>
                                <w:sz w:val="20"/>
                                <w:szCs w:val="20"/>
                              </w:rPr>
                              <w:t>- Licenças por adoecimento;</w:t>
                            </w:r>
                          </w:p>
                          <w:p w14:paraId="29CA3BDE" w14:textId="77777777" w:rsidR="00DD611F" w:rsidRDefault="00DD611F" w:rsidP="00DD611F">
                            <w:pPr>
                              <w:pStyle w:val="PargrafodaLista"/>
                              <w:spacing w:line="360" w:lineRule="auto"/>
                              <w:ind w:left="0"/>
                              <w:jc w:val="center"/>
                              <w:rPr>
                                <w:sz w:val="20"/>
                                <w:szCs w:val="20"/>
                              </w:rPr>
                            </w:pPr>
                            <w:r>
                              <w:rPr>
                                <w:sz w:val="20"/>
                                <w:szCs w:val="20"/>
                              </w:rPr>
                              <w:t>- Pandemias;</w:t>
                            </w:r>
                          </w:p>
                          <w:p w14:paraId="4E677A01" w14:textId="77777777" w:rsidR="00DD611F" w:rsidRDefault="00DD611F" w:rsidP="00DD611F">
                            <w:pPr>
                              <w:pStyle w:val="PargrafodaLista"/>
                              <w:spacing w:line="360" w:lineRule="auto"/>
                              <w:ind w:left="0"/>
                              <w:jc w:val="center"/>
                              <w:rPr>
                                <w:sz w:val="20"/>
                                <w:szCs w:val="20"/>
                              </w:rPr>
                            </w:pPr>
                            <w:r>
                              <w:rPr>
                                <w:sz w:val="20"/>
                                <w:szCs w:val="20"/>
                              </w:rPr>
                              <w:t>- Epidemias;</w:t>
                            </w:r>
                          </w:p>
                          <w:p w14:paraId="72C067B4" w14:textId="77777777" w:rsidR="00DD611F" w:rsidRDefault="00DD611F" w:rsidP="00DD611F">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DA6CD" id="Retângulo 6" o:spid="_x0000_s1028" style="position:absolute;left:0;text-align:left;margin-left:247.5pt;margin-top:168.9pt;width:212.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" fillcolor="#4472c4 [3204]" strokecolor="#1f3763 [1604]" strokeweight="1pt">
                <v:textbox>
                  <w:txbxContent>
                    <w:p w14:paraId="6368D88F" w14:textId="77777777" w:rsidR="00DD611F" w:rsidRDefault="00DD611F" w:rsidP="00DD611F">
                      <w:pPr>
                        <w:pStyle w:val="PargrafodaLista"/>
                        <w:spacing w:line="360" w:lineRule="auto"/>
                        <w:ind w:left="0"/>
                        <w:jc w:val="center"/>
                        <w:rPr>
                          <w:b/>
                          <w:bCs/>
                        </w:rPr>
                      </w:pPr>
                      <w:r>
                        <w:rPr>
                          <w:b/>
                          <w:bCs/>
                        </w:rPr>
                        <w:t xml:space="preserve">AMEAÇAS </w:t>
                      </w:r>
                    </w:p>
                    <w:p w14:paraId="4848BEBD" w14:textId="77777777" w:rsidR="00DD611F" w:rsidRDefault="00DD611F" w:rsidP="00DD611F">
                      <w:pPr>
                        <w:pStyle w:val="PargrafodaLista"/>
                        <w:spacing w:line="360" w:lineRule="auto"/>
                        <w:ind w:left="0"/>
                        <w:jc w:val="center"/>
                        <w:rPr>
                          <w:sz w:val="20"/>
                          <w:szCs w:val="20"/>
                        </w:rPr>
                      </w:pPr>
                      <w:r>
                        <w:rPr>
                          <w:sz w:val="20"/>
                          <w:szCs w:val="20"/>
                        </w:rPr>
                        <w:t>- Licenças por adoecimento;</w:t>
                      </w:r>
                    </w:p>
                    <w:p w14:paraId="29CA3BDE" w14:textId="77777777" w:rsidR="00DD611F" w:rsidRDefault="00DD611F" w:rsidP="00DD611F">
                      <w:pPr>
                        <w:pStyle w:val="PargrafodaLista"/>
                        <w:spacing w:line="360" w:lineRule="auto"/>
                        <w:ind w:left="0"/>
                        <w:jc w:val="center"/>
                        <w:rPr>
                          <w:sz w:val="20"/>
                          <w:szCs w:val="20"/>
                        </w:rPr>
                      </w:pPr>
                      <w:r>
                        <w:rPr>
                          <w:sz w:val="20"/>
                          <w:szCs w:val="20"/>
                        </w:rPr>
                        <w:t>- Pandemias;</w:t>
                      </w:r>
                    </w:p>
                    <w:p w14:paraId="4E677A01" w14:textId="77777777" w:rsidR="00DD611F" w:rsidRDefault="00DD611F" w:rsidP="00DD611F">
                      <w:pPr>
                        <w:pStyle w:val="PargrafodaLista"/>
                        <w:spacing w:line="360" w:lineRule="auto"/>
                        <w:ind w:left="0"/>
                        <w:jc w:val="center"/>
                        <w:rPr>
                          <w:sz w:val="20"/>
                          <w:szCs w:val="20"/>
                        </w:rPr>
                      </w:pPr>
                      <w:r>
                        <w:rPr>
                          <w:sz w:val="20"/>
                          <w:szCs w:val="20"/>
                        </w:rPr>
                        <w:t>- Epidemias;</w:t>
                      </w:r>
                    </w:p>
                    <w:p w14:paraId="72C067B4" w14:textId="77777777" w:rsidR="00DD611F" w:rsidRDefault="00DD611F" w:rsidP="00DD611F">
                      <w:pPr>
                        <w:jc w:val="center"/>
                      </w:pPr>
                    </w:p>
                  </w:txbxContent>
                </v:textbox>
              </v:rect>
            </w:pict>
          </mc:Fallback>
        </mc:AlternateContent>
      </w:r>
      <w:r w:rsidRPr="00DD611F">
        <w:rPr>
          <w:rFonts w:ascii="Arial" w:hAnsi="Arial" w:cs="Arial"/>
          <w:b/>
          <w:bCs/>
          <w:sz w:val="24"/>
          <w:szCs w:val="24"/>
        </w:rPr>
        <mc:AlternateContent>
          <mc:Choice Requires="wps">
            <w:drawing>
              <wp:anchor distT="0" distB="0" distL="114300" distR="114300" simplePos="0" relativeHeight="251660288" behindDoc="0" locked="0" layoutInCell="1" allowOverlap="1" wp14:anchorId="6FD4E34F" wp14:editId="7B7D078E">
                <wp:simplePos x="0" y="0"/>
                <wp:positionH relativeFrom="column">
                  <wp:posOffset>3110865</wp:posOffset>
                </wp:positionH>
                <wp:positionV relativeFrom="paragraph">
                  <wp:posOffset>214630</wp:posOffset>
                </wp:positionV>
                <wp:extent cx="2695575" cy="1714500"/>
                <wp:effectExtent l="0" t="0" r="28575" b="19050"/>
                <wp:wrapNone/>
                <wp:docPr id="654287789" name="Retângulo 5"/>
                <wp:cNvGraphicFramePr/>
                <a:graphic xmlns:a="http://schemas.openxmlformats.org/drawingml/2006/main">
                  <a:graphicData uri="http://schemas.microsoft.com/office/word/2010/wordprocessingShape">
                    <wps:wsp>
                      <wps:cNvSpPr/>
                      <wps:spPr>
                        <a:xfrm>
                          <a:off x="0" y="0"/>
                          <a:ext cx="2695575" cy="171450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576172" w14:textId="77777777" w:rsidR="00DD611F" w:rsidRDefault="00DD611F" w:rsidP="00DD611F">
                            <w:pPr>
                              <w:pStyle w:val="PargrafodaLista"/>
                              <w:spacing w:line="360" w:lineRule="auto"/>
                              <w:ind w:left="0"/>
                              <w:jc w:val="center"/>
                              <w:rPr>
                                <w:b/>
                                <w:bCs/>
                              </w:rPr>
                            </w:pPr>
                            <w:r>
                              <w:rPr>
                                <w:b/>
                                <w:bCs/>
                              </w:rPr>
                              <w:t>FRAQUEZAS</w:t>
                            </w:r>
                          </w:p>
                          <w:p w14:paraId="65423265" w14:textId="77777777" w:rsidR="00DD611F" w:rsidRDefault="00DD611F" w:rsidP="00DD611F">
                            <w:pPr>
                              <w:pStyle w:val="PargrafodaLista"/>
                              <w:spacing w:line="360" w:lineRule="auto"/>
                              <w:ind w:left="0"/>
                              <w:jc w:val="center"/>
                              <w:rPr>
                                <w:sz w:val="18"/>
                                <w:szCs w:val="18"/>
                              </w:rPr>
                            </w:pPr>
                            <w:r>
                              <w:rPr>
                                <w:sz w:val="18"/>
                                <w:szCs w:val="18"/>
                              </w:rPr>
                              <w:t xml:space="preserve"> - Demanda reprimida; </w:t>
                            </w:r>
                          </w:p>
                          <w:p w14:paraId="379440AE" w14:textId="77777777" w:rsidR="00DD611F" w:rsidRDefault="00DD611F" w:rsidP="00DD611F">
                            <w:pPr>
                              <w:pStyle w:val="PargrafodaLista"/>
                              <w:spacing w:line="360" w:lineRule="auto"/>
                              <w:ind w:left="0"/>
                              <w:jc w:val="center"/>
                              <w:rPr>
                                <w:sz w:val="18"/>
                                <w:szCs w:val="18"/>
                              </w:rPr>
                            </w:pPr>
                            <w:r>
                              <w:rPr>
                                <w:sz w:val="18"/>
                                <w:szCs w:val="18"/>
                              </w:rPr>
                              <w:t xml:space="preserve">- Fluxos da equipe de enfermagem precisando ser ajustados; </w:t>
                            </w:r>
                          </w:p>
                          <w:p w14:paraId="4D8233F1" w14:textId="77777777" w:rsidR="00DD611F" w:rsidRDefault="00DD611F" w:rsidP="00DD611F">
                            <w:pPr>
                              <w:pStyle w:val="PargrafodaLista"/>
                              <w:spacing w:line="360" w:lineRule="auto"/>
                              <w:ind w:left="0"/>
                              <w:jc w:val="center"/>
                              <w:rPr>
                                <w:sz w:val="18"/>
                                <w:szCs w:val="18"/>
                              </w:rPr>
                            </w:pPr>
                            <w:r>
                              <w:rPr>
                                <w:sz w:val="18"/>
                                <w:szCs w:val="18"/>
                              </w:rPr>
                              <w:t xml:space="preserve">- Demora na marcação (reclamação de paciente); </w:t>
                            </w:r>
                          </w:p>
                          <w:p w14:paraId="170F9180" w14:textId="77777777" w:rsidR="00DD611F" w:rsidRDefault="00DD611F" w:rsidP="00DD611F">
                            <w:pPr>
                              <w:pStyle w:val="PargrafodaLista"/>
                              <w:spacing w:line="360" w:lineRule="auto"/>
                              <w:ind w:left="0"/>
                              <w:jc w:val="center"/>
                              <w:rPr>
                                <w:sz w:val="18"/>
                                <w:szCs w:val="18"/>
                              </w:rPr>
                            </w:pPr>
                            <w:r>
                              <w:rPr>
                                <w:sz w:val="18"/>
                                <w:szCs w:val="18"/>
                              </w:rPr>
                              <w:t>- Déficit de contrarreferência dos pacientes encaminhados à atenção secundária e terciária.</w:t>
                            </w:r>
                          </w:p>
                          <w:p w14:paraId="4B4D9306" w14:textId="77777777" w:rsidR="00DD611F" w:rsidRDefault="00DD611F" w:rsidP="00DD611F">
                            <w:pPr>
                              <w:jc w:val="center"/>
                              <w:rPr>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4E34F" id="Retângulo 5" o:spid="_x0000_s1029" style="position:absolute;left:0;text-align:left;margin-left:244.95pt;margin-top:16.9pt;width:212.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" fillcolor="#4472c4 [3204]" strokecolor="#1f3763 [1604]" strokeweight="1pt">
                <v:textbox>
                  <w:txbxContent>
                    <w:p w14:paraId="5A576172" w14:textId="77777777" w:rsidR="00DD611F" w:rsidRDefault="00DD611F" w:rsidP="00DD611F">
                      <w:pPr>
                        <w:pStyle w:val="PargrafodaLista"/>
                        <w:spacing w:line="360" w:lineRule="auto"/>
                        <w:ind w:left="0"/>
                        <w:jc w:val="center"/>
                        <w:rPr>
                          <w:b/>
                          <w:bCs/>
                        </w:rPr>
                      </w:pPr>
                      <w:r>
                        <w:rPr>
                          <w:b/>
                          <w:bCs/>
                        </w:rPr>
                        <w:t>FRAQUEZAS</w:t>
                      </w:r>
                    </w:p>
                    <w:p w14:paraId="65423265" w14:textId="77777777" w:rsidR="00DD611F" w:rsidRDefault="00DD611F" w:rsidP="00DD611F">
                      <w:pPr>
                        <w:pStyle w:val="PargrafodaLista"/>
                        <w:spacing w:line="360" w:lineRule="auto"/>
                        <w:ind w:left="0"/>
                        <w:jc w:val="center"/>
                        <w:rPr>
                          <w:sz w:val="18"/>
                          <w:szCs w:val="18"/>
                        </w:rPr>
                      </w:pPr>
                      <w:r>
                        <w:rPr>
                          <w:sz w:val="18"/>
                          <w:szCs w:val="18"/>
                        </w:rPr>
                        <w:t xml:space="preserve"> - Demanda reprimida; </w:t>
                      </w:r>
                    </w:p>
                    <w:p w14:paraId="379440AE" w14:textId="77777777" w:rsidR="00DD611F" w:rsidRDefault="00DD611F" w:rsidP="00DD611F">
                      <w:pPr>
                        <w:pStyle w:val="PargrafodaLista"/>
                        <w:spacing w:line="360" w:lineRule="auto"/>
                        <w:ind w:left="0"/>
                        <w:jc w:val="center"/>
                        <w:rPr>
                          <w:sz w:val="18"/>
                          <w:szCs w:val="18"/>
                        </w:rPr>
                      </w:pPr>
                      <w:r>
                        <w:rPr>
                          <w:sz w:val="18"/>
                          <w:szCs w:val="18"/>
                        </w:rPr>
                        <w:t xml:space="preserve">- Fluxos da equipe de enfermagem precisando ser ajustados; </w:t>
                      </w:r>
                    </w:p>
                    <w:p w14:paraId="4D8233F1" w14:textId="77777777" w:rsidR="00DD611F" w:rsidRDefault="00DD611F" w:rsidP="00DD611F">
                      <w:pPr>
                        <w:pStyle w:val="PargrafodaLista"/>
                        <w:spacing w:line="360" w:lineRule="auto"/>
                        <w:ind w:left="0"/>
                        <w:jc w:val="center"/>
                        <w:rPr>
                          <w:sz w:val="18"/>
                          <w:szCs w:val="18"/>
                        </w:rPr>
                      </w:pPr>
                      <w:r>
                        <w:rPr>
                          <w:sz w:val="18"/>
                          <w:szCs w:val="18"/>
                        </w:rPr>
                        <w:t xml:space="preserve">- Demora na marcação (reclamação de paciente); </w:t>
                      </w:r>
                    </w:p>
                    <w:p w14:paraId="170F9180" w14:textId="77777777" w:rsidR="00DD611F" w:rsidRDefault="00DD611F" w:rsidP="00DD611F">
                      <w:pPr>
                        <w:pStyle w:val="PargrafodaLista"/>
                        <w:spacing w:line="360" w:lineRule="auto"/>
                        <w:ind w:left="0"/>
                        <w:jc w:val="center"/>
                        <w:rPr>
                          <w:sz w:val="18"/>
                          <w:szCs w:val="18"/>
                        </w:rPr>
                      </w:pPr>
                      <w:r>
                        <w:rPr>
                          <w:sz w:val="18"/>
                          <w:szCs w:val="18"/>
                        </w:rPr>
                        <w:t>- Déficit de contrarreferência dos pacientes encaminhados à atenção secundária e terciária.</w:t>
                      </w:r>
                    </w:p>
                    <w:p w14:paraId="4B4D9306" w14:textId="77777777" w:rsidR="00DD611F" w:rsidRDefault="00DD611F" w:rsidP="00DD611F">
                      <w:pPr>
                        <w:jc w:val="center"/>
                        <w:rPr>
                          <w:sz w:val="18"/>
                          <w:szCs w:val="18"/>
                        </w:rPr>
                      </w:pPr>
                    </w:p>
                  </w:txbxContent>
                </v:textbox>
              </v:rect>
            </w:pict>
          </mc:Fallback>
        </mc:AlternateContent>
      </w:r>
    </w:p>
    <w:p w14:paraId="288B4182" w14:textId="77777777" w:rsidR="00DD611F" w:rsidRPr="00DD611F" w:rsidRDefault="00DD611F" w:rsidP="00DD611F">
      <w:pPr>
        <w:pStyle w:val="PargrafodaLista"/>
        <w:jc w:val="center"/>
        <w:rPr>
          <w:rFonts w:ascii="Arial" w:hAnsi="Arial" w:cs="Arial"/>
          <w:b/>
          <w:bCs/>
          <w:sz w:val="24"/>
          <w:szCs w:val="24"/>
        </w:rPr>
      </w:pPr>
    </w:p>
    <w:p w14:paraId="015CEC9A" w14:textId="77777777" w:rsidR="00DD611F" w:rsidRPr="00DD611F" w:rsidRDefault="00DD611F" w:rsidP="00DD611F">
      <w:pPr>
        <w:pStyle w:val="PargrafodaLista"/>
        <w:jc w:val="center"/>
        <w:rPr>
          <w:rFonts w:ascii="Arial" w:hAnsi="Arial" w:cs="Arial"/>
          <w:b/>
          <w:bCs/>
          <w:sz w:val="24"/>
          <w:szCs w:val="24"/>
        </w:rPr>
      </w:pPr>
    </w:p>
    <w:p w14:paraId="64ED7149" w14:textId="77777777" w:rsidR="00DD611F" w:rsidRPr="00DD611F" w:rsidRDefault="00DD611F" w:rsidP="00DD611F">
      <w:pPr>
        <w:pStyle w:val="PargrafodaLista"/>
        <w:jc w:val="center"/>
        <w:rPr>
          <w:rFonts w:ascii="Arial" w:hAnsi="Arial" w:cs="Arial"/>
          <w:b/>
          <w:bCs/>
          <w:sz w:val="24"/>
          <w:szCs w:val="24"/>
        </w:rPr>
      </w:pPr>
    </w:p>
    <w:p w14:paraId="041FF735" w14:textId="77777777" w:rsidR="00DD611F" w:rsidRPr="00DD611F" w:rsidRDefault="00DD611F" w:rsidP="00DD611F">
      <w:pPr>
        <w:pStyle w:val="PargrafodaLista"/>
        <w:jc w:val="center"/>
        <w:rPr>
          <w:rFonts w:ascii="Arial" w:hAnsi="Arial" w:cs="Arial"/>
          <w:b/>
          <w:bCs/>
          <w:sz w:val="24"/>
          <w:szCs w:val="24"/>
        </w:rPr>
      </w:pPr>
    </w:p>
    <w:p w14:paraId="595B6A98" w14:textId="77777777" w:rsidR="00DD611F" w:rsidRPr="00DD611F" w:rsidRDefault="00DD611F" w:rsidP="00DD611F">
      <w:pPr>
        <w:pStyle w:val="PargrafodaLista"/>
        <w:jc w:val="center"/>
        <w:rPr>
          <w:rFonts w:ascii="Arial" w:hAnsi="Arial" w:cs="Arial"/>
          <w:b/>
          <w:bCs/>
          <w:sz w:val="24"/>
          <w:szCs w:val="24"/>
        </w:rPr>
      </w:pPr>
    </w:p>
    <w:p w14:paraId="231527DB" w14:textId="77777777" w:rsidR="00DD611F" w:rsidRPr="00DD611F" w:rsidRDefault="00DD611F" w:rsidP="00DD611F">
      <w:pPr>
        <w:pStyle w:val="PargrafodaLista"/>
        <w:jc w:val="center"/>
        <w:rPr>
          <w:rFonts w:ascii="Arial" w:hAnsi="Arial" w:cs="Arial"/>
          <w:b/>
          <w:bCs/>
          <w:sz w:val="24"/>
          <w:szCs w:val="24"/>
        </w:rPr>
      </w:pPr>
    </w:p>
    <w:p w14:paraId="7DA6BFD7" w14:textId="77777777" w:rsidR="00DD611F" w:rsidRPr="00DD611F" w:rsidRDefault="00DD611F" w:rsidP="00DD611F">
      <w:pPr>
        <w:pStyle w:val="PargrafodaLista"/>
        <w:jc w:val="center"/>
        <w:rPr>
          <w:rFonts w:ascii="Arial" w:hAnsi="Arial" w:cs="Arial"/>
          <w:b/>
          <w:bCs/>
          <w:sz w:val="24"/>
          <w:szCs w:val="24"/>
        </w:rPr>
      </w:pPr>
    </w:p>
    <w:p w14:paraId="011A9FA8" w14:textId="77777777" w:rsidR="00DD611F" w:rsidRPr="00DD611F" w:rsidRDefault="00DD611F" w:rsidP="00DD611F">
      <w:pPr>
        <w:pStyle w:val="PargrafodaLista"/>
        <w:jc w:val="center"/>
        <w:rPr>
          <w:rFonts w:ascii="Arial" w:hAnsi="Arial" w:cs="Arial"/>
          <w:b/>
          <w:bCs/>
          <w:sz w:val="24"/>
          <w:szCs w:val="24"/>
        </w:rPr>
      </w:pPr>
    </w:p>
    <w:p w14:paraId="756BAFF1" w14:textId="77777777" w:rsidR="00DD611F" w:rsidRPr="00DD611F" w:rsidRDefault="00DD611F" w:rsidP="00DD611F">
      <w:pPr>
        <w:pStyle w:val="PargrafodaLista"/>
        <w:jc w:val="center"/>
        <w:rPr>
          <w:rFonts w:ascii="Arial" w:hAnsi="Arial" w:cs="Arial"/>
          <w:b/>
          <w:bCs/>
          <w:sz w:val="24"/>
          <w:szCs w:val="24"/>
        </w:rPr>
      </w:pPr>
    </w:p>
    <w:p w14:paraId="3F49AE6F" w14:textId="77777777" w:rsidR="00DD611F" w:rsidRPr="00DD611F" w:rsidRDefault="00DD611F" w:rsidP="00DD611F">
      <w:pPr>
        <w:pStyle w:val="PargrafodaLista"/>
        <w:jc w:val="center"/>
        <w:rPr>
          <w:rFonts w:ascii="Arial" w:hAnsi="Arial" w:cs="Arial"/>
          <w:b/>
          <w:bCs/>
          <w:sz w:val="24"/>
          <w:szCs w:val="24"/>
        </w:rPr>
      </w:pPr>
    </w:p>
    <w:p w14:paraId="08B59D56" w14:textId="77777777" w:rsidR="00DD611F" w:rsidRPr="00DD611F" w:rsidRDefault="00DD611F" w:rsidP="00DD611F">
      <w:pPr>
        <w:pStyle w:val="PargrafodaLista"/>
        <w:jc w:val="center"/>
        <w:rPr>
          <w:rFonts w:ascii="Arial" w:hAnsi="Arial" w:cs="Arial"/>
          <w:b/>
          <w:bCs/>
          <w:sz w:val="24"/>
          <w:szCs w:val="24"/>
        </w:rPr>
      </w:pPr>
    </w:p>
    <w:p w14:paraId="3A61AAE2" w14:textId="77777777" w:rsidR="00DD611F" w:rsidRPr="00DD611F" w:rsidRDefault="00DD611F" w:rsidP="00DD611F">
      <w:pPr>
        <w:pStyle w:val="PargrafodaLista"/>
        <w:rPr>
          <w:rFonts w:ascii="Arial" w:hAnsi="Arial" w:cs="Arial"/>
          <w:b/>
          <w:bCs/>
          <w:sz w:val="24"/>
          <w:szCs w:val="24"/>
        </w:rPr>
      </w:pPr>
    </w:p>
    <w:p w14:paraId="4FE5743F" w14:textId="77777777" w:rsidR="00DD611F" w:rsidRPr="00DD611F" w:rsidRDefault="00DD611F" w:rsidP="00DD611F">
      <w:pPr>
        <w:pStyle w:val="PargrafodaLista"/>
        <w:rPr>
          <w:rFonts w:ascii="Arial" w:hAnsi="Arial" w:cs="Arial"/>
          <w:b/>
          <w:bCs/>
          <w:sz w:val="24"/>
          <w:szCs w:val="24"/>
        </w:rPr>
      </w:pPr>
    </w:p>
    <w:p w14:paraId="30A96E0D" w14:textId="77777777" w:rsidR="00DD611F" w:rsidRPr="00DD611F" w:rsidRDefault="00DD611F" w:rsidP="00DD611F">
      <w:pPr>
        <w:pStyle w:val="PargrafodaLista"/>
        <w:rPr>
          <w:rFonts w:ascii="Arial" w:hAnsi="Arial" w:cs="Arial"/>
          <w:b/>
          <w:bCs/>
          <w:sz w:val="24"/>
          <w:szCs w:val="24"/>
        </w:rPr>
      </w:pPr>
    </w:p>
    <w:p w14:paraId="6EEFC867" w14:textId="77777777" w:rsidR="00DD611F" w:rsidRPr="00DD611F" w:rsidRDefault="00DD611F" w:rsidP="00DD611F">
      <w:pPr>
        <w:pStyle w:val="PargrafodaLista"/>
        <w:rPr>
          <w:rFonts w:ascii="Arial" w:hAnsi="Arial" w:cs="Arial"/>
          <w:b/>
          <w:bCs/>
          <w:sz w:val="24"/>
          <w:szCs w:val="24"/>
        </w:rPr>
      </w:pPr>
    </w:p>
    <w:p w14:paraId="7FE815E5" w14:textId="77777777" w:rsidR="00DD611F" w:rsidRPr="00DD611F" w:rsidRDefault="00DD611F" w:rsidP="00DD611F">
      <w:pPr>
        <w:pStyle w:val="PargrafodaLista"/>
        <w:rPr>
          <w:rFonts w:ascii="Arial" w:hAnsi="Arial" w:cs="Arial"/>
          <w:b/>
          <w:bCs/>
          <w:sz w:val="24"/>
          <w:szCs w:val="24"/>
        </w:rPr>
      </w:pPr>
    </w:p>
    <w:p w14:paraId="059CE369" w14:textId="77777777" w:rsidR="00DD611F" w:rsidRPr="00DD611F" w:rsidRDefault="00DD611F" w:rsidP="00DD611F">
      <w:pPr>
        <w:pStyle w:val="PargrafodaLista"/>
        <w:rPr>
          <w:rFonts w:ascii="Arial" w:hAnsi="Arial" w:cs="Arial"/>
          <w:b/>
          <w:bCs/>
          <w:sz w:val="24"/>
          <w:szCs w:val="24"/>
        </w:rPr>
      </w:pPr>
    </w:p>
    <w:p w14:paraId="1049A778" w14:textId="77777777" w:rsidR="009A5230" w:rsidRDefault="009A5230" w:rsidP="00D17CB1">
      <w:pPr>
        <w:pStyle w:val="PargrafodaLista"/>
        <w:spacing w:line="360" w:lineRule="auto"/>
        <w:jc w:val="center"/>
        <w:rPr>
          <w:rFonts w:ascii="Arial" w:hAnsi="Arial" w:cs="Arial"/>
          <w:b/>
          <w:bCs/>
          <w:sz w:val="24"/>
          <w:szCs w:val="24"/>
        </w:rPr>
      </w:pPr>
    </w:p>
    <w:p w14:paraId="29300A57" w14:textId="77777777" w:rsidR="00D165AE" w:rsidRDefault="00D165AE" w:rsidP="00D17CB1">
      <w:pPr>
        <w:pStyle w:val="PargrafodaLista"/>
        <w:spacing w:line="360" w:lineRule="auto"/>
        <w:jc w:val="center"/>
        <w:rPr>
          <w:rFonts w:ascii="Arial" w:hAnsi="Arial" w:cs="Arial"/>
          <w:b/>
          <w:bCs/>
          <w:sz w:val="24"/>
          <w:szCs w:val="24"/>
        </w:rPr>
      </w:pPr>
    </w:p>
    <w:p w14:paraId="16D3CAB2" w14:textId="77777777" w:rsidR="00DD611F" w:rsidRDefault="00DD611F" w:rsidP="00D17CB1">
      <w:pPr>
        <w:pStyle w:val="PargrafodaLista"/>
        <w:spacing w:line="360" w:lineRule="auto"/>
        <w:jc w:val="center"/>
        <w:rPr>
          <w:rFonts w:ascii="Arial" w:hAnsi="Arial" w:cs="Arial"/>
          <w:b/>
          <w:bCs/>
          <w:sz w:val="32"/>
          <w:szCs w:val="32"/>
        </w:rPr>
      </w:pPr>
    </w:p>
    <w:p w14:paraId="5147B703" w14:textId="77777777" w:rsidR="00DD611F" w:rsidRDefault="00DD611F" w:rsidP="00D17CB1">
      <w:pPr>
        <w:pStyle w:val="PargrafodaLista"/>
        <w:spacing w:line="360" w:lineRule="auto"/>
        <w:jc w:val="center"/>
        <w:rPr>
          <w:rFonts w:ascii="Arial" w:hAnsi="Arial" w:cs="Arial"/>
          <w:b/>
          <w:bCs/>
          <w:sz w:val="32"/>
          <w:szCs w:val="32"/>
        </w:rPr>
      </w:pPr>
    </w:p>
    <w:p w14:paraId="383A7EA8" w14:textId="77777777" w:rsidR="00DD611F" w:rsidRDefault="00DD611F" w:rsidP="00D17CB1">
      <w:pPr>
        <w:pStyle w:val="PargrafodaLista"/>
        <w:spacing w:line="360" w:lineRule="auto"/>
        <w:jc w:val="center"/>
        <w:rPr>
          <w:rFonts w:ascii="Arial" w:hAnsi="Arial" w:cs="Arial"/>
          <w:b/>
          <w:bCs/>
          <w:sz w:val="32"/>
          <w:szCs w:val="32"/>
        </w:rPr>
      </w:pPr>
    </w:p>
    <w:p w14:paraId="702F22B6" w14:textId="77777777" w:rsidR="00DD611F" w:rsidRDefault="00DD611F" w:rsidP="00D17CB1">
      <w:pPr>
        <w:pStyle w:val="PargrafodaLista"/>
        <w:spacing w:line="360" w:lineRule="auto"/>
        <w:jc w:val="center"/>
        <w:rPr>
          <w:rFonts w:ascii="Arial" w:hAnsi="Arial" w:cs="Arial"/>
          <w:b/>
          <w:bCs/>
          <w:sz w:val="32"/>
          <w:szCs w:val="32"/>
        </w:rPr>
      </w:pPr>
    </w:p>
    <w:p w14:paraId="31A7A20F" w14:textId="77777777" w:rsidR="00DD611F" w:rsidRDefault="00DD611F" w:rsidP="00D17CB1">
      <w:pPr>
        <w:pStyle w:val="PargrafodaLista"/>
        <w:spacing w:line="360" w:lineRule="auto"/>
        <w:jc w:val="center"/>
        <w:rPr>
          <w:rFonts w:ascii="Arial" w:hAnsi="Arial" w:cs="Arial"/>
          <w:b/>
          <w:bCs/>
          <w:sz w:val="32"/>
          <w:szCs w:val="32"/>
        </w:rPr>
      </w:pPr>
    </w:p>
    <w:p w14:paraId="477172DC" w14:textId="77777777" w:rsidR="00DD611F" w:rsidRDefault="00DD611F" w:rsidP="00D17CB1">
      <w:pPr>
        <w:pStyle w:val="PargrafodaLista"/>
        <w:spacing w:line="360" w:lineRule="auto"/>
        <w:jc w:val="center"/>
        <w:rPr>
          <w:rFonts w:ascii="Arial" w:hAnsi="Arial" w:cs="Arial"/>
          <w:b/>
          <w:bCs/>
          <w:sz w:val="32"/>
          <w:szCs w:val="32"/>
        </w:rPr>
      </w:pPr>
    </w:p>
    <w:p w14:paraId="30E044B1" w14:textId="77777777" w:rsidR="00DD611F" w:rsidRDefault="00DD611F" w:rsidP="00D17CB1">
      <w:pPr>
        <w:pStyle w:val="PargrafodaLista"/>
        <w:spacing w:line="360" w:lineRule="auto"/>
        <w:jc w:val="center"/>
        <w:rPr>
          <w:rFonts w:ascii="Arial" w:hAnsi="Arial" w:cs="Arial"/>
          <w:b/>
          <w:bCs/>
          <w:sz w:val="32"/>
          <w:szCs w:val="32"/>
        </w:rPr>
      </w:pPr>
    </w:p>
    <w:p w14:paraId="7D262F0D" w14:textId="77777777" w:rsidR="00DD611F" w:rsidRDefault="00DD611F" w:rsidP="00D17CB1">
      <w:pPr>
        <w:pStyle w:val="PargrafodaLista"/>
        <w:spacing w:line="360" w:lineRule="auto"/>
        <w:jc w:val="center"/>
        <w:rPr>
          <w:rFonts w:ascii="Arial" w:hAnsi="Arial" w:cs="Arial"/>
          <w:b/>
          <w:bCs/>
          <w:sz w:val="32"/>
          <w:szCs w:val="32"/>
        </w:rPr>
      </w:pPr>
    </w:p>
    <w:p w14:paraId="2B609078" w14:textId="77777777" w:rsidR="00DD611F" w:rsidRDefault="00DD611F" w:rsidP="00D17CB1">
      <w:pPr>
        <w:pStyle w:val="PargrafodaLista"/>
        <w:spacing w:line="360" w:lineRule="auto"/>
        <w:jc w:val="center"/>
        <w:rPr>
          <w:rFonts w:ascii="Arial" w:hAnsi="Arial" w:cs="Arial"/>
          <w:b/>
          <w:bCs/>
          <w:sz w:val="32"/>
          <w:szCs w:val="32"/>
        </w:rPr>
      </w:pPr>
    </w:p>
    <w:p w14:paraId="52520205" w14:textId="77777777" w:rsidR="00DD611F" w:rsidRDefault="00DD611F" w:rsidP="00D17CB1">
      <w:pPr>
        <w:pStyle w:val="PargrafodaLista"/>
        <w:spacing w:line="360" w:lineRule="auto"/>
        <w:jc w:val="center"/>
        <w:rPr>
          <w:rFonts w:ascii="Arial" w:hAnsi="Arial" w:cs="Arial"/>
          <w:b/>
          <w:bCs/>
          <w:sz w:val="32"/>
          <w:szCs w:val="32"/>
        </w:rPr>
      </w:pPr>
    </w:p>
    <w:p w14:paraId="22A3E36F" w14:textId="77777777" w:rsidR="00DD611F" w:rsidRDefault="00DD611F" w:rsidP="00D17CB1">
      <w:pPr>
        <w:pStyle w:val="PargrafodaLista"/>
        <w:spacing w:line="360" w:lineRule="auto"/>
        <w:jc w:val="center"/>
        <w:rPr>
          <w:rFonts w:ascii="Arial" w:hAnsi="Arial" w:cs="Arial"/>
          <w:b/>
          <w:bCs/>
          <w:sz w:val="32"/>
          <w:szCs w:val="32"/>
        </w:rPr>
      </w:pPr>
    </w:p>
    <w:p w14:paraId="60B5239D" w14:textId="77777777" w:rsidR="00DD611F" w:rsidRDefault="00DD611F" w:rsidP="00D17CB1">
      <w:pPr>
        <w:pStyle w:val="PargrafodaLista"/>
        <w:spacing w:line="360" w:lineRule="auto"/>
        <w:jc w:val="center"/>
        <w:rPr>
          <w:rFonts w:ascii="Arial" w:hAnsi="Arial" w:cs="Arial"/>
          <w:b/>
          <w:bCs/>
          <w:sz w:val="32"/>
          <w:szCs w:val="32"/>
        </w:rPr>
      </w:pPr>
    </w:p>
    <w:p w14:paraId="7DC40A26" w14:textId="0458E0CF" w:rsidR="00230136" w:rsidRDefault="00D165AE" w:rsidP="00D17CB1">
      <w:pPr>
        <w:pStyle w:val="PargrafodaLista"/>
        <w:spacing w:line="360" w:lineRule="auto"/>
        <w:jc w:val="center"/>
        <w:rPr>
          <w:rFonts w:ascii="Arial" w:hAnsi="Arial" w:cs="Arial"/>
          <w:b/>
          <w:bCs/>
          <w:sz w:val="32"/>
          <w:szCs w:val="32"/>
        </w:rPr>
      </w:pPr>
      <w:r w:rsidRPr="00D165AE">
        <w:rPr>
          <w:rFonts w:ascii="Arial" w:hAnsi="Arial" w:cs="Arial"/>
          <w:b/>
          <w:bCs/>
          <w:sz w:val="32"/>
          <w:szCs w:val="32"/>
        </w:rPr>
        <w:t>OBJETIVOS</w:t>
      </w:r>
    </w:p>
    <w:p w14:paraId="0B9F82A3" w14:textId="77777777" w:rsidR="00D165AE" w:rsidRPr="00D165AE" w:rsidRDefault="00D165AE" w:rsidP="00D17CB1">
      <w:pPr>
        <w:pStyle w:val="PargrafodaLista"/>
        <w:spacing w:line="360" w:lineRule="auto"/>
        <w:jc w:val="center"/>
        <w:rPr>
          <w:rFonts w:ascii="Arial" w:hAnsi="Arial" w:cs="Arial"/>
          <w:b/>
          <w:bCs/>
          <w:sz w:val="32"/>
          <w:szCs w:val="32"/>
        </w:rPr>
      </w:pPr>
    </w:p>
    <w:p w14:paraId="13B700F0" w14:textId="55F3429E" w:rsidR="00B152C6" w:rsidRPr="008A2C2B" w:rsidRDefault="00B152C6" w:rsidP="00B76E70">
      <w:pPr>
        <w:spacing w:line="360" w:lineRule="auto"/>
        <w:contextualSpacing/>
        <w:jc w:val="both"/>
        <w:rPr>
          <w:rFonts w:ascii="Arial" w:hAnsi="Arial" w:cs="Arial"/>
          <w:b/>
          <w:bCs/>
          <w:sz w:val="24"/>
          <w:szCs w:val="24"/>
        </w:rPr>
      </w:pPr>
      <w:r w:rsidRPr="008A2C2B">
        <w:rPr>
          <w:rFonts w:ascii="Arial" w:hAnsi="Arial" w:cs="Arial"/>
          <w:b/>
          <w:bCs/>
          <w:sz w:val="24"/>
          <w:szCs w:val="24"/>
        </w:rPr>
        <w:t xml:space="preserve">- OBJETIVO ESTRATÉGICO </w:t>
      </w:r>
    </w:p>
    <w:p w14:paraId="72A4083F" w14:textId="6A1C7232" w:rsidR="001D1FB7" w:rsidRPr="00DD611F" w:rsidRDefault="00B152C6" w:rsidP="00B76E70">
      <w:pPr>
        <w:spacing w:line="360" w:lineRule="auto"/>
        <w:contextualSpacing/>
        <w:jc w:val="both"/>
        <w:rPr>
          <w:rFonts w:ascii="Arial" w:hAnsi="Arial" w:cs="Arial"/>
          <w:b/>
          <w:bCs/>
          <w:sz w:val="24"/>
          <w:szCs w:val="24"/>
        </w:rPr>
      </w:pPr>
      <w:r w:rsidRPr="009E64ED">
        <w:rPr>
          <w:rFonts w:ascii="Arial" w:hAnsi="Arial" w:cs="Arial"/>
          <w:sz w:val="24"/>
          <w:szCs w:val="24"/>
          <w:highlight w:val="yellow"/>
        </w:rPr>
        <w:t>Ex</w:t>
      </w:r>
      <w:r w:rsidR="00F6333C">
        <w:rPr>
          <w:rFonts w:ascii="Arial" w:hAnsi="Arial" w:cs="Arial"/>
          <w:sz w:val="24"/>
          <w:szCs w:val="24"/>
          <w:highlight w:val="yellow"/>
        </w:rPr>
        <w:t>emplos</w:t>
      </w:r>
      <w:r w:rsidR="00DD611F">
        <w:rPr>
          <w:rFonts w:ascii="Arial" w:hAnsi="Arial" w:cs="Arial"/>
          <w:sz w:val="24"/>
          <w:szCs w:val="24"/>
          <w:highlight w:val="yellow"/>
        </w:rPr>
        <w:t xml:space="preserve"> </w:t>
      </w:r>
      <w:r w:rsidR="00DD611F" w:rsidRPr="00DD611F">
        <w:rPr>
          <w:rFonts w:ascii="Arial" w:hAnsi="Arial" w:cs="Arial"/>
          <w:b/>
          <w:bCs/>
          <w:sz w:val="24"/>
          <w:szCs w:val="24"/>
          <w:highlight w:val="yellow"/>
        </w:rPr>
        <w:t>(</w:t>
      </w:r>
      <w:r w:rsidR="00DD611F" w:rsidRPr="00DD611F">
        <w:rPr>
          <w:rFonts w:ascii="Arial" w:hAnsi="Arial" w:cs="Arial"/>
          <w:b/>
          <w:bCs/>
          <w:sz w:val="24"/>
          <w:szCs w:val="24"/>
          <w:highlight w:val="yellow"/>
        </w:rPr>
        <w:t>devem ser substituídos</w:t>
      </w:r>
      <w:r w:rsidR="00DD611F" w:rsidRPr="00DD611F">
        <w:rPr>
          <w:rFonts w:ascii="Arial" w:hAnsi="Arial" w:cs="Arial"/>
          <w:b/>
          <w:bCs/>
          <w:sz w:val="24"/>
          <w:szCs w:val="24"/>
          <w:highlight w:val="yellow"/>
        </w:rPr>
        <w:t>)</w:t>
      </w:r>
      <w:r w:rsidRPr="00DD611F">
        <w:rPr>
          <w:rFonts w:ascii="Arial" w:hAnsi="Arial" w:cs="Arial"/>
          <w:b/>
          <w:bCs/>
          <w:sz w:val="24"/>
          <w:szCs w:val="24"/>
          <w:highlight w:val="yellow"/>
        </w:rPr>
        <w:t>:</w:t>
      </w:r>
      <w:r w:rsidRPr="00DD611F">
        <w:rPr>
          <w:rFonts w:ascii="Arial" w:hAnsi="Arial" w:cs="Arial"/>
          <w:b/>
          <w:bCs/>
          <w:sz w:val="24"/>
          <w:szCs w:val="24"/>
        </w:rPr>
        <w:t xml:space="preserve"> </w:t>
      </w:r>
    </w:p>
    <w:p w14:paraId="375F7D96" w14:textId="3256F92A" w:rsidR="00DA69AD" w:rsidRPr="009A5230" w:rsidRDefault="00DA69AD" w:rsidP="00B76E70">
      <w:pPr>
        <w:spacing w:line="360" w:lineRule="auto"/>
        <w:contextualSpacing/>
        <w:jc w:val="both"/>
        <w:rPr>
          <w:rFonts w:ascii="Arial" w:hAnsi="Arial" w:cs="Arial"/>
          <w:u w:val="single"/>
        </w:rPr>
      </w:pPr>
      <w:r w:rsidRPr="009A5230">
        <w:rPr>
          <w:rFonts w:ascii="Arial" w:hAnsi="Arial" w:cs="Arial"/>
          <w:u w:val="single"/>
        </w:rPr>
        <w:t xml:space="preserve">Obrigatório: Gerenciar a assistência de enfermagem; </w:t>
      </w:r>
      <w:r w:rsidRPr="009A5230">
        <w:rPr>
          <w:rFonts w:ascii="Arial" w:hAnsi="Arial" w:cs="Arial"/>
          <w:highlight w:val="yellow"/>
          <w:u w:val="single"/>
        </w:rPr>
        <w:t>(Área Assistencial)</w:t>
      </w:r>
    </w:p>
    <w:p w14:paraId="4DA17EF9" w14:textId="16D9CC4B" w:rsidR="00B351B0" w:rsidRPr="009A5230" w:rsidRDefault="00B351B0" w:rsidP="00B76E70">
      <w:pPr>
        <w:spacing w:line="360" w:lineRule="auto"/>
        <w:contextualSpacing/>
        <w:jc w:val="both"/>
        <w:rPr>
          <w:rFonts w:ascii="Arial" w:hAnsi="Arial" w:cs="Arial"/>
          <w:u w:val="single"/>
        </w:rPr>
      </w:pPr>
      <w:r w:rsidRPr="009A5230">
        <w:rPr>
          <w:rFonts w:ascii="Arial" w:hAnsi="Arial" w:cs="Arial"/>
          <w:u w:val="single"/>
        </w:rPr>
        <w:t xml:space="preserve">Obrigatório: Prever a quantidade de funcionários de enfermagem </w:t>
      </w:r>
      <w:r w:rsidR="00961975" w:rsidRPr="009A5230">
        <w:rPr>
          <w:rFonts w:ascii="Arial" w:hAnsi="Arial" w:cs="Arial"/>
          <w:u w:val="single"/>
        </w:rPr>
        <w:t xml:space="preserve">na instituição/empresa/organização; </w:t>
      </w:r>
      <w:r w:rsidR="00961975" w:rsidRPr="009A5230">
        <w:rPr>
          <w:rFonts w:ascii="Arial" w:hAnsi="Arial" w:cs="Arial"/>
          <w:highlight w:val="yellow"/>
          <w:u w:val="single"/>
        </w:rPr>
        <w:t>(Para todas as áreas)</w:t>
      </w:r>
      <w:r w:rsidRPr="009A5230">
        <w:rPr>
          <w:rFonts w:ascii="Arial" w:hAnsi="Arial" w:cs="Arial"/>
          <w:u w:val="single"/>
        </w:rPr>
        <w:t xml:space="preserve"> </w:t>
      </w:r>
    </w:p>
    <w:p w14:paraId="704F8355" w14:textId="6E370E13" w:rsidR="00B152C6" w:rsidRPr="009A5230" w:rsidRDefault="00B152C6" w:rsidP="00B76E70">
      <w:pPr>
        <w:spacing w:line="360" w:lineRule="auto"/>
        <w:contextualSpacing/>
        <w:jc w:val="both"/>
        <w:rPr>
          <w:rFonts w:ascii="Arial" w:hAnsi="Arial" w:cs="Arial"/>
        </w:rPr>
      </w:pPr>
      <w:r w:rsidRPr="009A5230">
        <w:rPr>
          <w:rFonts w:ascii="Arial" w:hAnsi="Arial" w:cs="Arial"/>
        </w:rPr>
        <w:t>Promover uma assistencial de enfermagem segura</w:t>
      </w:r>
      <w:r w:rsidR="001D1FB7" w:rsidRPr="009A5230">
        <w:rPr>
          <w:rFonts w:ascii="Arial" w:hAnsi="Arial" w:cs="Arial"/>
        </w:rPr>
        <w:t xml:space="preserve">; </w:t>
      </w:r>
      <w:r w:rsidR="001D1FB7" w:rsidRPr="009A5230">
        <w:rPr>
          <w:rFonts w:ascii="Arial" w:hAnsi="Arial" w:cs="Arial"/>
          <w:highlight w:val="yellow"/>
        </w:rPr>
        <w:t>(Área Assistencial)</w:t>
      </w:r>
    </w:p>
    <w:p w14:paraId="4D1F45D6" w14:textId="6C6A684B" w:rsidR="001D1FB7" w:rsidRPr="009A5230" w:rsidRDefault="001D1FB7" w:rsidP="001D1FB7">
      <w:pPr>
        <w:spacing w:line="360" w:lineRule="auto"/>
        <w:contextualSpacing/>
        <w:jc w:val="both"/>
        <w:rPr>
          <w:rFonts w:ascii="Arial" w:hAnsi="Arial" w:cs="Arial"/>
        </w:rPr>
      </w:pPr>
      <w:r w:rsidRPr="009A5230">
        <w:rPr>
          <w:rFonts w:ascii="Arial" w:hAnsi="Arial" w:cs="Arial"/>
        </w:rPr>
        <w:t xml:space="preserve">Desenvolver estratégias para garantir a satisfação do cliente; </w:t>
      </w:r>
      <w:r w:rsidRPr="009A5230">
        <w:rPr>
          <w:rFonts w:ascii="Arial" w:hAnsi="Arial" w:cs="Arial"/>
          <w:highlight w:val="yellow"/>
        </w:rPr>
        <w:t>(Área Técnica)</w:t>
      </w:r>
    </w:p>
    <w:p w14:paraId="6953C5F2" w14:textId="3F239C43" w:rsidR="00961975" w:rsidRPr="009A5230" w:rsidRDefault="00A20884" w:rsidP="001D1FB7">
      <w:pPr>
        <w:spacing w:line="360" w:lineRule="auto"/>
        <w:contextualSpacing/>
        <w:jc w:val="both"/>
        <w:rPr>
          <w:rFonts w:ascii="Arial" w:hAnsi="Arial" w:cs="Arial"/>
        </w:rPr>
      </w:pPr>
      <w:r w:rsidRPr="009A5230">
        <w:rPr>
          <w:rFonts w:ascii="Arial" w:hAnsi="Arial" w:cs="Arial"/>
        </w:rPr>
        <w:t xml:space="preserve">Garantir um processo formativo de enfermagem seguro de maneira contínua e supervisionada; </w:t>
      </w:r>
      <w:r w:rsidRPr="009A5230">
        <w:rPr>
          <w:rFonts w:ascii="Arial" w:hAnsi="Arial" w:cs="Arial"/>
          <w:highlight w:val="yellow"/>
        </w:rPr>
        <w:t>(Área de Ensino)</w:t>
      </w:r>
    </w:p>
    <w:p w14:paraId="127D0F80" w14:textId="77777777" w:rsidR="001D1FB7" w:rsidRPr="008A2C2B" w:rsidRDefault="001D1FB7" w:rsidP="001D1FB7">
      <w:pPr>
        <w:spacing w:line="360" w:lineRule="auto"/>
        <w:contextualSpacing/>
        <w:jc w:val="both"/>
        <w:rPr>
          <w:rFonts w:ascii="Arial" w:hAnsi="Arial" w:cs="Arial"/>
          <w:b/>
          <w:bCs/>
          <w:sz w:val="24"/>
          <w:szCs w:val="24"/>
        </w:rPr>
      </w:pPr>
    </w:p>
    <w:p w14:paraId="24F76621" w14:textId="1277C5EC" w:rsidR="00B152C6" w:rsidRPr="008A2C2B" w:rsidRDefault="00B152C6" w:rsidP="00B76E70">
      <w:pPr>
        <w:spacing w:line="360" w:lineRule="auto"/>
        <w:contextualSpacing/>
        <w:jc w:val="both"/>
        <w:rPr>
          <w:rFonts w:ascii="Arial" w:hAnsi="Arial" w:cs="Arial"/>
          <w:b/>
          <w:bCs/>
          <w:sz w:val="24"/>
          <w:szCs w:val="24"/>
        </w:rPr>
      </w:pPr>
      <w:r w:rsidRPr="008A2C2B">
        <w:rPr>
          <w:rFonts w:ascii="Arial" w:hAnsi="Arial" w:cs="Arial"/>
          <w:b/>
          <w:bCs/>
          <w:sz w:val="24"/>
          <w:szCs w:val="24"/>
        </w:rPr>
        <w:t xml:space="preserve">- OBJETIVO TÁTICO </w:t>
      </w:r>
    </w:p>
    <w:p w14:paraId="554D52C7" w14:textId="77777777" w:rsidR="00DD611F" w:rsidRPr="00DD611F" w:rsidRDefault="00DD611F" w:rsidP="00DD611F">
      <w:pPr>
        <w:spacing w:line="360" w:lineRule="auto"/>
        <w:contextualSpacing/>
        <w:jc w:val="both"/>
        <w:rPr>
          <w:rFonts w:ascii="Arial" w:hAnsi="Arial" w:cs="Arial"/>
          <w:b/>
          <w:bCs/>
          <w:sz w:val="24"/>
          <w:szCs w:val="24"/>
        </w:rPr>
      </w:pPr>
      <w:r w:rsidRPr="009E64ED">
        <w:rPr>
          <w:rFonts w:ascii="Arial" w:hAnsi="Arial" w:cs="Arial"/>
          <w:sz w:val="24"/>
          <w:szCs w:val="24"/>
          <w:highlight w:val="yellow"/>
        </w:rPr>
        <w:t>Ex</w:t>
      </w:r>
      <w:r>
        <w:rPr>
          <w:rFonts w:ascii="Arial" w:hAnsi="Arial" w:cs="Arial"/>
          <w:sz w:val="24"/>
          <w:szCs w:val="24"/>
          <w:highlight w:val="yellow"/>
        </w:rPr>
        <w:t xml:space="preserve">emplos </w:t>
      </w:r>
      <w:r w:rsidRPr="00DD611F">
        <w:rPr>
          <w:rFonts w:ascii="Arial" w:hAnsi="Arial" w:cs="Arial"/>
          <w:b/>
          <w:bCs/>
          <w:sz w:val="24"/>
          <w:szCs w:val="24"/>
          <w:highlight w:val="yellow"/>
        </w:rPr>
        <w:t>(devem ser substituídos):</w:t>
      </w:r>
      <w:r w:rsidRPr="00DD611F">
        <w:rPr>
          <w:rFonts w:ascii="Arial" w:hAnsi="Arial" w:cs="Arial"/>
          <w:b/>
          <w:bCs/>
          <w:sz w:val="24"/>
          <w:szCs w:val="24"/>
        </w:rPr>
        <w:t xml:space="preserve"> </w:t>
      </w:r>
    </w:p>
    <w:p w14:paraId="1DFC1B04" w14:textId="3C7F13EA" w:rsidR="00B351B0" w:rsidRPr="009A5230" w:rsidRDefault="00B351B0" w:rsidP="00B351B0">
      <w:pPr>
        <w:spacing w:line="360" w:lineRule="auto"/>
        <w:contextualSpacing/>
        <w:jc w:val="both"/>
        <w:rPr>
          <w:rFonts w:ascii="Arial" w:hAnsi="Arial" w:cs="Arial"/>
          <w:u w:val="single"/>
        </w:rPr>
      </w:pPr>
      <w:r w:rsidRPr="009A5230">
        <w:rPr>
          <w:rFonts w:ascii="Arial" w:hAnsi="Arial" w:cs="Arial"/>
          <w:u w:val="single"/>
        </w:rPr>
        <w:t xml:space="preserve">Obrigatório: </w:t>
      </w:r>
      <w:r w:rsidR="00DA69AD" w:rsidRPr="009A5230">
        <w:rPr>
          <w:rFonts w:ascii="Arial" w:hAnsi="Arial" w:cs="Arial"/>
          <w:u w:val="single"/>
        </w:rPr>
        <w:t>Monitorar principais riscos de enfermagem</w:t>
      </w:r>
      <w:r w:rsidRPr="009A5230">
        <w:rPr>
          <w:rFonts w:ascii="Arial" w:hAnsi="Arial" w:cs="Arial"/>
          <w:u w:val="single"/>
        </w:rPr>
        <w:t xml:space="preserve">; </w:t>
      </w:r>
      <w:r w:rsidRPr="009A5230">
        <w:rPr>
          <w:rFonts w:ascii="Arial" w:hAnsi="Arial" w:cs="Arial"/>
          <w:highlight w:val="yellow"/>
          <w:u w:val="single"/>
        </w:rPr>
        <w:t>(Área Assistencial)</w:t>
      </w:r>
    </w:p>
    <w:p w14:paraId="722BDA76" w14:textId="5814A791" w:rsidR="00961975" w:rsidRPr="009A5230" w:rsidRDefault="00961975" w:rsidP="00B351B0">
      <w:pPr>
        <w:spacing w:line="360" w:lineRule="auto"/>
        <w:contextualSpacing/>
        <w:jc w:val="both"/>
        <w:rPr>
          <w:rFonts w:ascii="Arial" w:hAnsi="Arial" w:cs="Arial"/>
          <w:u w:val="single"/>
        </w:rPr>
      </w:pPr>
      <w:r w:rsidRPr="009A5230">
        <w:rPr>
          <w:rFonts w:ascii="Arial" w:hAnsi="Arial" w:cs="Arial"/>
          <w:u w:val="single"/>
        </w:rPr>
        <w:t xml:space="preserve">Obrigatório: Garantir os parâmetros necessários para elaboração do cálculo dimensionamento de pessoal de enfermagem; </w:t>
      </w:r>
      <w:r w:rsidRPr="009A5230">
        <w:rPr>
          <w:rFonts w:ascii="Arial" w:hAnsi="Arial" w:cs="Arial"/>
          <w:highlight w:val="yellow"/>
          <w:u w:val="single"/>
        </w:rPr>
        <w:t>(Áreas Assistencial e Técnica)</w:t>
      </w:r>
    </w:p>
    <w:p w14:paraId="17F0ADC0" w14:textId="6ADF1F2B" w:rsidR="00B152C6" w:rsidRPr="009A5230" w:rsidRDefault="001D1FB7" w:rsidP="00B76E70">
      <w:pPr>
        <w:spacing w:line="360" w:lineRule="auto"/>
        <w:contextualSpacing/>
        <w:jc w:val="both"/>
        <w:rPr>
          <w:rFonts w:ascii="Arial" w:hAnsi="Arial" w:cs="Arial"/>
        </w:rPr>
      </w:pPr>
      <w:r w:rsidRPr="009A5230">
        <w:rPr>
          <w:rFonts w:ascii="Arial" w:hAnsi="Arial" w:cs="Arial"/>
        </w:rPr>
        <w:t>Garantir</w:t>
      </w:r>
      <w:r w:rsidR="00B152C6" w:rsidRPr="009A5230">
        <w:rPr>
          <w:rFonts w:ascii="Arial" w:hAnsi="Arial" w:cs="Arial"/>
        </w:rPr>
        <w:t xml:space="preserve"> as metas de segurança do paciente</w:t>
      </w:r>
      <w:r w:rsidRPr="009A5230">
        <w:rPr>
          <w:rFonts w:ascii="Arial" w:hAnsi="Arial" w:cs="Arial"/>
        </w:rPr>
        <w:t xml:space="preserve">; </w:t>
      </w:r>
      <w:r w:rsidRPr="009A5230">
        <w:rPr>
          <w:rFonts w:ascii="Arial" w:hAnsi="Arial" w:cs="Arial"/>
          <w:highlight w:val="yellow"/>
        </w:rPr>
        <w:t>(Área Assistencial)</w:t>
      </w:r>
    </w:p>
    <w:p w14:paraId="26418F3A" w14:textId="45C1EC17" w:rsidR="001D1FB7" w:rsidRPr="009A5230" w:rsidRDefault="001D1FB7" w:rsidP="00B76E70">
      <w:pPr>
        <w:spacing w:line="360" w:lineRule="auto"/>
        <w:contextualSpacing/>
        <w:jc w:val="both"/>
        <w:rPr>
          <w:rFonts w:ascii="Arial" w:hAnsi="Arial" w:cs="Arial"/>
        </w:rPr>
      </w:pPr>
      <w:r w:rsidRPr="009A5230">
        <w:rPr>
          <w:rFonts w:ascii="Arial" w:hAnsi="Arial" w:cs="Arial"/>
        </w:rPr>
        <w:t xml:space="preserve">Gerenciar pesquisa de satisfação do serviço de enfermagem; </w:t>
      </w:r>
      <w:r w:rsidRPr="009A5230">
        <w:rPr>
          <w:rFonts w:ascii="Arial" w:hAnsi="Arial" w:cs="Arial"/>
          <w:highlight w:val="yellow"/>
        </w:rPr>
        <w:t>(Área Técnica)</w:t>
      </w:r>
    </w:p>
    <w:p w14:paraId="3B8B08F2" w14:textId="46FDEF52" w:rsidR="00A20884" w:rsidRDefault="00A20884" w:rsidP="00B76E70">
      <w:pPr>
        <w:spacing w:line="360" w:lineRule="auto"/>
        <w:contextualSpacing/>
        <w:jc w:val="both"/>
        <w:rPr>
          <w:rFonts w:ascii="Arial" w:hAnsi="Arial" w:cs="Arial"/>
          <w:sz w:val="24"/>
          <w:szCs w:val="24"/>
        </w:rPr>
      </w:pPr>
      <w:r w:rsidRPr="009A5230">
        <w:rPr>
          <w:rFonts w:ascii="Arial" w:hAnsi="Arial" w:cs="Arial"/>
        </w:rPr>
        <w:t xml:space="preserve">Desenvolver um planejamento de supervisão direta de estágio; </w:t>
      </w:r>
      <w:r w:rsidRPr="009A5230">
        <w:rPr>
          <w:rFonts w:ascii="Arial" w:hAnsi="Arial" w:cs="Arial"/>
          <w:highlight w:val="yellow"/>
        </w:rPr>
        <w:t>(Área de Ensino)</w:t>
      </w:r>
    </w:p>
    <w:p w14:paraId="6B844CA8" w14:textId="77777777" w:rsidR="00961975" w:rsidRDefault="00961975" w:rsidP="00B76E70">
      <w:pPr>
        <w:spacing w:line="360" w:lineRule="auto"/>
        <w:contextualSpacing/>
        <w:jc w:val="both"/>
        <w:rPr>
          <w:rFonts w:ascii="Arial" w:hAnsi="Arial" w:cs="Arial"/>
          <w:sz w:val="24"/>
          <w:szCs w:val="24"/>
        </w:rPr>
      </w:pPr>
    </w:p>
    <w:p w14:paraId="50FDFAE2" w14:textId="55FFE6A9" w:rsidR="00B152C6" w:rsidRPr="008A2C2B" w:rsidRDefault="00B152C6" w:rsidP="00B76E70">
      <w:pPr>
        <w:spacing w:line="360" w:lineRule="auto"/>
        <w:contextualSpacing/>
        <w:jc w:val="both"/>
        <w:rPr>
          <w:rFonts w:ascii="Arial" w:hAnsi="Arial" w:cs="Arial"/>
          <w:b/>
          <w:bCs/>
          <w:sz w:val="24"/>
          <w:szCs w:val="24"/>
        </w:rPr>
      </w:pPr>
      <w:r w:rsidRPr="008A2C2B">
        <w:rPr>
          <w:rFonts w:ascii="Arial" w:hAnsi="Arial" w:cs="Arial"/>
          <w:b/>
          <w:bCs/>
          <w:sz w:val="24"/>
          <w:szCs w:val="24"/>
        </w:rPr>
        <w:t xml:space="preserve">- OBJETIVO OPERACIONAL </w:t>
      </w:r>
    </w:p>
    <w:p w14:paraId="126D905C" w14:textId="77777777" w:rsidR="00DD611F" w:rsidRPr="00DD611F" w:rsidRDefault="00DD611F" w:rsidP="00DD611F">
      <w:pPr>
        <w:spacing w:line="360" w:lineRule="auto"/>
        <w:contextualSpacing/>
        <w:jc w:val="both"/>
        <w:rPr>
          <w:rFonts w:ascii="Arial" w:hAnsi="Arial" w:cs="Arial"/>
          <w:b/>
          <w:bCs/>
          <w:sz w:val="24"/>
          <w:szCs w:val="24"/>
        </w:rPr>
      </w:pPr>
      <w:r w:rsidRPr="009E64ED">
        <w:rPr>
          <w:rFonts w:ascii="Arial" w:hAnsi="Arial" w:cs="Arial"/>
          <w:sz w:val="24"/>
          <w:szCs w:val="24"/>
          <w:highlight w:val="yellow"/>
        </w:rPr>
        <w:t>Ex</w:t>
      </w:r>
      <w:r>
        <w:rPr>
          <w:rFonts w:ascii="Arial" w:hAnsi="Arial" w:cs="Arial"/>
          <w:sz w:val="24"/>
          <w:szCs w:val="24"/>
          <w:highlight w:val="yellow"/>
        </w:rPr>
        <w:t xml:space="preserve">emplos </w:t>
      </w:r>
      <w:r w:rsidRPr="00DD611F">
        <w:rPr>
          <w:rFonts w:ascii="Arial" w:hAnsi="Arial" w:cs="Arial"/>
          <w:b/>
          <w:bCs/>
          <w:sz w:val="24"/>
          <w:szCs w:val="24"/>
          <w:highlight w:val="yellow"/>
        </w:rPr>
        <w:t>(devem ser substituídos):</w:t>
      </w:r>
      <w:r w:rsidRPr="00DD611F">
        <w:rPr>
          <w:rFonts w:ascii="Arial" w:hAnsi="Arial" w:cs="Arial"/>
          <w:b/>
          <w:bCs/>
          <w:sz w:val="24"/>
          <w:szCs w:val="24"/>
        </w:rPr>
        <w:t xml:space="preserve"> </w:t>
      </w:r>
    </w:p>
    <w:p w14:paraId="031B5F95" w14:textId="4DDDB69F" w:rsidR="00B351B0" w:rsidRPr="009A5230" w:rsidRDefault="00B351B0" w:rsidP="00B351B0">
      <w:pPr>
        <w:spacing w:line="360" w:lineRule="auto"/>
        <w:contextualSpacing/>
        <w:jc w:val="both"/>
        <w:rPr>
          <w:rFonts w:ascii="Arial" w:hAnsi="Arial" w:cs="Arial"/>
          <w:u w:val="single"/>
        </w:rPr>
      </w:pPr>
      <w:r w:rsidRPr="009A5230">
        <w:rPr>
          <w:rFonts w:ascii="Arial" w:hAnsi="Arial" w:cs="Arial"/>
          <w:u w:val="single"/>
        </w:rPr>
        <w:t xml:space="preserve">Obrigatório: </w:t>
      </w:r>
      <w:r w:rsidR="00DA69AD" w:rsidRPr="009A5230">
        <w:rPr>
          <w:rFonts w:ascii="Arial" w:hAnsi="Arial" w:cs="Arial"/>
          <w:u w:val="single"/>
        </w:rPr>
        <w:t>Garantir a aplicabilidade da Sistematização da Assistência de Enfermagem (SAE)</w:t>
      </w:r>
      <w:r w:rsidRPr="009A5230">
        <w:rPr>
          <w:rFonts w:ascii="Arial" w:hAnsi="Arial" w:cs="Arial"/>
          <w:u w:val="single"/>
        </w:rPr>
        <w:t xml:space="preserve">; </w:t>
      </w:r>
      <w:r w:rsidRPr="009A5230">
        <w:rPr>
          <w:rFonts w:ascii="Arial" w:hAnsi="Arial" w:cs="Arial"/>
          <w:highlight w:val="yellow"/>
          <w:u w:val="single"/>
        </w:rPr>
        <w:t>(Área Assistencial)</w:t>
      </w:r>
    </w:p>
    <w:p w14:paraId="4DB3C635" w14:textId="3B3442B9" w:rsidR="00961975" w:rsidRPr="009A5230" w:rsidRDefault="00961975" w:rsidP="00B351B0">
      <w:pPr>
        <w:spacing w:line="360" w:lineRule="auto"/>
        <w:contextualSpacing/>
        <w:jc w:val="both"/>
        <w:rPr>
          <w:rFonts w:ascii="Arial" w:hAnsi="Arial" w:cs="Arial"/>
          <w:u w:val="single"/>
        </w:rPr>
      </w:pPr>
      <w:r w:rsidRPr="009A5230">
        <w:rPr>
          <w:rFonts w:ascii="Arial" w:hAnsi="Arial" w:cs="Arial"/>
          <w:u w:val="single"/>
        </w:rPr>
        <w:t>Obrigatório: Implementar o dimensionamento da assistência de enfermagem nas áreas</w:t>
      </w:r>
      <w:r w:rsidR="006340A2" w:rsidRPr="009A5230">
        <w:rPr>
          <w:rFonts w:ascii="Arial" w:hAnsi="Arial" w:cs="Arial"/>
          <w:u w:val="single"/>
        </w:rPr>
        <w:t xml:space="preserve">; </w:t>
      </w:r>
      <w:r w:rsidR="006340A2" w:rsidRPr="009A5230">
        <w:rPr>
          <w:rFonts w:ascii="Arial" w:hAnsi="Arial" w:cs="Arial"/>
          <w:highlight w:val="yellow"/>
          <w:u w:val="single"/>
        </w:rPr>
        <w:t>(Áreas Assistencial e T</w:t>
      </w:r>
      <w:r w:rsidR="0038296A" w:rsidRPr="009A5230">
        <w:rPr>
          <w:rFonts w:ascii="Arial" w:hAnsi="Arial" w:cs="Arial"/>
          <w:highlight w:val="yellow"/>
          <w:u w:val="single"/>
        </w:rPr>
        <w:t>é</w:t>
      </w:r>
      <w:r w:rsidR="006340A2" w:rsidRPr="009A5230">
        <w:rPr>
          <w:rFonts w:ascii="Arial" w:hAnsi="Arial" w:cs="Arial"/>
          <w:highlight w:val="yellow"/>
          <w:u w:val="single"/>
        </w:rPr>
        <w:t>cnica)</w:t>
      </w:r>
    </w:p>
    <w:p w14:paraId="61879D83" w14:textId="6BDE4DE9" w:rsidR="003D2964" w:rsidRPr="009A5230" w:rsidRDefault="0038296A" w:rsidP="00B76E70">
      <w:pPr>
        <w:spacing w:line="360" w:lineRule="auto"/>
        <w:contextualSpacing/>
        <w:jc w:val="both"/>
        <w:rPr>
          <w:rFonts w:ascii="Arial" w:hAnsi="Arial" w:cs="Arial"/>
        </w:rPr>
      </w:pPr>
      <w:r w:rsidRPr="009A5230">
        <w:rPr>
          <w:rFonts w:ascii="Arial" w:hAnsi="Arial" w:cs="Arial"/>
        </w:rPr>
        <w:t>Assegurar</w:t>
      </w:r>
      <w:r w:rsidR="003D2964" w:rsidRPr="009A5230">
        <w:rPr>
          <w:rFonts w:ascii="Arial" w:hAnsi="Arial" w:cs="Arial"/>
        </w:rPr>
        <w:t xml:space="preserve"> </w:t>
      </w:r>
      <w:r w:rsidRPr="009A5230">
        <w:rPr>
          <w:rFonts w:ascii="Arial" w:hAnsi="Arial" w:cs="Arial"/>
        </w:rPr>
        <w:t>a utilização</w:t>
      </w:r>
      <w:r w:rsidR="003D2964" w:rsidRPr="009A5230">
        <w:rPr>
          <w:rFonts w:ascii="Arial" w:hAnsi="Arial" w:cs="Arial"/>
        </w:rPr>
        <w:t xml:space="preserve"> </w:t>
      </w:r>
      <w:r w:rsidRPr="009A5230">
        <w:rPr>
          <w:rFonts w:ascii="Arial" w:hAnsi="Arial" w:cs="Arial"/>
        </w:rPr>
        <w:t xml:space="preserve">de </w:t>
      </w:r>
      <w:r w:rsidR="003D2964" w:rsidRPr="009A5230">
        <w:rPr>
          <w:rFonts w:ascii="Arial" w:hAnsi="Arial" w:cs="Arial"/>
        </w:rPr>
        <w:t>um método de transição de cuidado;</w:t>
      </w:r>
      <w:r w:rsidR="008A2C2B" w:rsidRPr="009A5230">
        <w:rPr>
          <w:rFonts w:ascii="Arial" w:hAnsi="Arial" w:cs="Arial"/>
        </w:rPr>
        <w:t xml:space="preserve"> </w:t>
      </w:r>
      <w:r w:rsidR="008A2C2B" w:rsidRPr="009A5230">
        <w:rPr>
          <w:rFonts w:ascii="Arial" w:hAnsi="Arial" w:cs="Arial"/>
          <w:highlight w:val="yellow"/>
        </w:rPr>
        <w:t>(Área Assistencial)</w:t>
      </w:r>
    </w:p>
    <w:p w14:paraId="5540D648" w14:textId="224D6990" w:rsidR="00B152C6" w:rsidRPr="009A5230" w:rsidRDefault="00B152C6" w:rsidP="00B76E70">
      <w:pPr>
        <w:spacing w:line="360" w:lineRule="auto"/>
        <w:contextualSpacing/>
        <w:jc w:val="both"/>
        <w:rPr>
          <w:rFonts w:ascii="Arial" w:hAnsi="Arial" w:cs="Arial"/>
        </w:rPr>
      </w:pPr>
      <w:r w:rsidRPr="009A5230">
        <w:rPr>
          <w:rFonts w:ascii="Arial" w:hAnsi="Arial" w:cs="Arial"/>
        </w:rPr>
        <w:t>Garantir a disposição de dispositivos assistenciais de segurança</w:t>
      </w:r>
      <w:r w:rsidR="003D2964" w:rsidRPr="009A5230">
        <w:rPr>
          <w:rFonts w:ascii="Arial" w:hAnsi="Arial" w:cs="Arial"/>
        </w:rPr>
        <w:t>;</w:t>
      </w:r>
      <w:r w:rsidR="008A2C2B" w:rsidRPr="009A5230">
        <w:rPr>
          <w:rFonts w:ascii="Arial" w:hAnsi="Arial" w:cs="Arial"/>
        </w:rPr>
        <w:t xml:space="preserve"> </w:t>
      </w:r>
      <w:r w:rsidR="008A2C2B" w:rsidRPr="009A5230">
        <w:rPr>
          <w:rFonts w:ascii="Arial" w:hAnsi="Arial" w:cs="Arial"/>
          <w:highlight w:val="yellow"/>
        </w:rPr>
        <w:t>(Área Assistencial)</w:t>
      </w:r>
    </w:p>
    <w:p w14:paraId="5587C57D" w14:textId="2F83BC2B" w:rsidR="008A2C2B" w:rsidRPr="009A5230" w:rsidRDefault="008A2C2B" w:rsidP="00B76E70">
      <w:pPr>
        <w:spacing w:line="360" w:lineRule="auto"/>
        <w:contextualSpacing/>
        <w:jc w:val="both"/>
        <w:rPr>
          <w:rFonts w:ascii="Arial" w:hAnsi="Arial" w:cs="Arial"/>
        </w:rPr>
      </w:pPr>
      <w:r w:rsidRPr="009A5230">
        <w:rPr>
          <w:rFonts w:ascii="Arial" w:hAnsi="Arial" w:cs="Arial"/>
        </w:rPr>
        <w:t xml:space="preserve">Implementar anual a pesquisa de satisfação do serviço de enfermagem; </w:t>
      </w:r>
      <w:r w:rsidRPr="009A5230">
        <w:rPr>
          <w:rFonts w:ascii="Arial" w:hAnsi="Arial" w:cs="Arial"/>
          <w:highlight w:val="yellow"/>
        </w:rPr>
        <w:t>(Área Técnica)</w:t>
      </w:r>
    </w:p>
    <w:p w14:paraId="6BD67E5B" w14:textId="6C1364FD" w:rsidR="000453F5" w:rsidRPr="009A5230" w:rsidRDefault="000453F5" w:rsidP="00B76E70">
      <w:pPr>
        <w:spacing w:line="360" w:lineRule="auto"/>
        <w:contextualSpacing/>
        <w:jc w:val="both"/>
        <w:rPr>
          <w:rFonts w:ascii="Arial" w:hAnsi="Arial" w:cs="Arial"/>
        </w:rPr>
      </w:pPr>
      <w:r w:rsidRPr="009A5230">
        <w:rPr>
          <w:rFonts w:ascii="Arial" w:hAnsi="Arial" w:cs="Arial"/>
        </w:rPr>
        <w:t xml:space="preserve">Aplicar padrões mínimos de supervisão de estágio; </w:t>
      </w:r>
      <w:r w:rsidRPr="009A5230">
        <w:rPr>
          <w:rFonts w:ascii="Arial" w:hAnsi="Arial" w:cs="Arial"/>
          <w:highlight w:val="yellow"/>
        </w:rPr>
        <w:t>(Área de Ensino)</w:t>
      </w:r>
    </w:p>
    <w:p w14:paraId="09146E39" w14:textId="77777777" w:rsidR="003D2964" w:rsidRDefault="003D2964" w:rsidP="00B76E70">
      <w:pPr>
        <w:spacing w:line="360" w:lineRule="auto"/>
        <w:contextualSpacing/>
        <w:jc w:val="both"/>
        <w:rPr>
          <w:rFonts w:ascii="Arial" w:hAnsi="Arial" w:cs="Arial"/>
          <w:sz w:val="24"/>
          <w:szCs w:val="24"/>
        </w:rPr>
      </w:pPr>
    </w:p>
    <w:p w14:paraId="7E79E0A9" w14:textId="77777777" w:rsidR="00D17CB1" w:rsidRDefault="00D17CB1" w:rsidP="00B76E70">
      <w:pPr>
        <w:spacing w:line="360" w:lineRule="auto"/>
        <w:contextualSpacing/>
        <w:jc w:val="both"/>
        <w:rPr>
          <w:rFonts w:ascii="Arial" w:hAnsi="Arial" w:cs="Arial"/>
          <w:sz w:val="24"/>
          <w:szCs w:val="24"/>
        </w:rPr>
        <w:sectPr w:rsidR="00D17CB1" w:rsidSect="00FA17B1">
          <w:headerReference w:type="default" r:id="rId12"/>
          <w:footerReference w:type="default" r:id="rId13"/>
          <w:pgSz w:w="11906" w:h="16838"/>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14:paraId="0A2A24B9" w14:textId="57F56AC0" w:rsidR="00B76E70" w:rsidRDefault="00B76E70" w:rsidP="00B76E70">
      <w:pPr>
        <w:spacing w:line="360" w:lineRule="auto"/>
        <w:contextualSpacing/>
        <w:jc w:val="both"/>
        <w:rPr>
          <w:rFonts w:ascii="Arial" w:hAnsi="Arial" w:cs="Arial"/>
          <w:sz w:val="24"/>
          <w:szCs w:val="24"/>
        </w:rPr>
      </w:pPr>
    </w:p>
    <w:p w14:paraId="7D0D366A" w14:textId="6732DDDE" w:rsidR="00D17CB1" w:rsidRDefault="00D17CB1" w:rsidP="00807B2E">
      <w:pPr>
        <w:pStyle w:val="PargrafodaLista"/>
        <w:numPr>
          <w:ilvl w:val="0"/>
          <w:numId w:val="7"/>
        </w:numPr>
        <w:spacing w:line="360" w:lineRule="auto"/>
        <w:jc w:val="both"/>
        <w:rPr>
          <w:rFonts w:ascii="Arial" w:hAnsi="Arial" w:cs="Arial"/>
          <w:b/>
          <w:bCs/>
          <w:sz w:val="32"/>
          <w:szCs w:val="32"/>
        </w:rPr>
      </w:pPr>
      <w:r w:rsidRPr="00807B2E">
        <w:rPr>
          <w:rFonts w:ascii="Arial" w:hAnsi="Arial" w:cs="Arial"/>
          <w:b/>
          <w:bCs/>
          <w:sz w:val="32"/>
          <w:szCs w:val="32"/>
        </w:rPr>
        <w:t>PROGRAMAÇÃO DE ENFERMAGEM</w:t>
      </w:r>
    </w:p>
    <w:p w14:paraId="214B6B22" w14:textId="77777777" w:rsidR="00562B87" w:rsidRPr="00562B87" w:rsidRDefault="00562B87" w:rsidP="00562B87">
      <w:pPr>
        <w:pStyle w:val="PargrafodaLista"/>
        <w:spacing w:line="360" w:lineRule="auto"/>
        <w:ind w:left="810"/>
        <w:jc w:val="both"/>
        <w:rPr>
          <w:rFonts w:ascii="Arial" w:hAnsi="Arial" w:cs="Arial"/>
          <w:b/>
          <w:bCs/>
          <w:sz w:val="24"/>
          <w:szCs w:val="24"/>
        </w:rPr>
      </w:pPr>
      <w:r w:rsidRPr="00562B87">
        <w:rPr>
          <w:rFonts w:ascii="Arial" w:hAnsi="Arial" w:cs="Arial"/>
          <w:sz w:val="24"/>
          <w:szCs w:val="24"/>
          <w:highlight w:val="yellow"/>
        </w:rPr>
        <w:t xml:space="preserve">Exemplos </w:t>
      </w:r>
      <w:r w:rsidRPr="00562B87">
        <w:rPr>
          <w:rFonts w:ascii="Arial" w:hAnsi="Arial" w:cs="Arial"/>
          <w:b/>
          <w:bCs/>
          <w:sz w:val="24"/>
          <w:szCs w:val="24"/>
          <w:highlight w:val="yellow"/>
        </w:rPr>
        <w:t>(devem ser substituídos):</w:t>
      </w:r>
      <w:r w:rsidRPr="00562B87">
        <w:rPr>
          <w:rFonts w:ascii="Arial" w:hAnsi="Arial" w:cs="Arial"/>
          <w:b/>
          <w:bCs/>
          <w:sz w:val="24"/>
          <w:szCs w:val="24"/>
        </w:rPr>
        <w:t xml:space="preserve"> </w:t>
      </w:r>
    </w:p>
    <w:tbl>
      <w:tblPr>
        <w:tblStyle w:val="Tabelacomgrade"/>
        <w:tblW w:w="0" w:type="auto"/>
        <w:jc w:val="center"/>
        <w:tblLook w:val="04A0" w:firstRow="1" w:lastRow="0" w:firstColumn="1" w:lastColumn="0" w:noHBand="0" w:noVBand="1"/>
      </w:tblPr>
      <w:tblGrid>
        <w:gridCol w:w="2142"/>
        <w:gridCol w:w="1498"/>
        <w:gridCol w:w="14"/>
        <w:gridCol w:w="1294"/>
        <w:gridCol w:w="17"/>
        <w:gridCol w:w="1319"/>
        <w:gridCol w:w="4411"/>
        <w:gridCol w:w="7"/>
        <w:gridCol w:w="1787"/>
        <w:gridCol w:w="10"/>
        <w:gridCol w:w="14"/>
        <w:gridCol w:w="1481"/>
      </w:tblGrid>
      <w:tr w:rsidR="00DF1436" w:rsidRPr="00807157" w14:paraId="133053A8" w14:textId="77777777" w:rsidTr="00AE09F1">
        <w:trPr>
          <w:trHeight w:val="444"/>
          <w:jc w:val="center"/>
        </w:trPr>
        <w:tc>
          <w:tcPr>
            <w:tcW w:w="2857" w:type="dxa"/>
            <w:shd w:val="clear" w:color="auto" w:fill="D9D9D9" w:themeFill="background1" w:themeFillShade="D9"/>
          </w:tcPr>
          <w:p w14:paraId="5C02EA27" w14:textId="77777777" w:rsidR="00DF1436" w:rsidRPr="00807157" w:rsidRDefault="00DF1436" w:rsidP="00AE09F1">
            <w:pPr>
              <w:spacing w:line="360" w:lineRule="auto"/>
              <w:contextualSpacing/>
              <w:jc w:val="center"/>
              <w:rPr>
                <w:rFonts w:ascii="Arial" w:hAnsi="Arial" w:cs="Arial"/>
                <w:b/>
                <w:bCs/>
                <w:sz w:val="16"/>
                <w:szCs w:val="16"/>
              </w:rPr>
            </w:pPr>
            <w:r w:rsidRPr="00807157">
              <w:rPr>
                <w:rFonts w:ascii="Arial" w:hAnsi="Arial" w:cs="Arial"/>
                <w:b/>
                <w:bCs/>
                <w:sz w:val="16"/>
                <w:szCs w:val="16"/>
              </w:rPr>
              <w:t>Projeto/atividade</w:t>
            </w:r>
          </w:p>
        </w:tc>
        <w:tc>
          <w:tcPr>
            <w:tcW w:w="1658" w:type="dxa"/>
            <w:shd w:val="clear" w:color="auto" w:fill="D9D9D9" w:themeFill="background1" w:themeFillShade="D9"/>
          </w:tcPr>
          <w:p w14:paraId="76DDC384" w14:textId="77777777" w:rsidR="00DF1436" w:rsidRPr="00807157" w:rsidRDefault="00DF1436" w:rsidP="00AE09F1">
            <w:pPr>
              <w:spacing w:line="360" w:lineRule="auto"/>
              <w:contextualSpacing/>
              <w:jc w:val="center"/>
              <w:rPr>
                <w:rFonts w:ascii="Arial" w:hAnsi="Arial" w:cs="Arial"/>
                <w:b/>
                <w:bCs/>
                <w:sz w:val="16"/>
                <w:szCs w:val="16"/>
              </w:rPr>
            </w:pPr>
            <w:r w:rsidRPr="00807157">
              <w:rPr>
                <w:rFonts w:ascii="Arial" w:hAnsi="Arial" w:cs="Arial"/>
                <w:b/>
                <w:bCs/>
                <w:sz w:val="16"/>
                <w:szCs w:val="16"/>
              </w:rPr>
              <w:t>Unidade Funcional</w:t>
            </w:r>
          </w:p>
        </w:tc>
        <w:tc>
          <w:tcPr>
            <w:tcW w:w="1617" w:type="dxa"/>
            <w:gridSpan w:val="3"/>
            <w:shd w:val="clear" w:color="auto" w:fill="D9D9D9" w:themeFill="background1" w:themeFillShade="D9"/>
          </w:tcPr>
          <w:p w14:paraId="34A287A1" w14:textId="77777777" w:rsidR="00DF1436" w:rsidRPr="00807157" w:rsidRDefault="00DF1436" w:rsidP="00AE09F1">
            <w:pPr>
              <w:spacing w:line="360" w:lineRule="auto"/>
              <w:contextualSpacing/>
              <w:jc w:val="center"/>
              <w:rPr>
                <w:rFonts w:ascii="Arial" w:hAnsi="Arial" w:cs="Arial"/>
                <w:b/>
                <w:bCs/>
                <w:sz w:val="16"/>
                <w:szCs w:val="16"/>
              </w:rPr>
            </w:pPr>
            <w:r w:rsidRPr="00807157">
              <w:rPr>
                <w:rFonts w:ascii="Arial" w:hAnsi="Arial" w:cs="Arial"/>
                <w:b/>
                <w:bCs/>
                <w:sz w:val="16"/>
                <w:szCs w:val="16"/>
              </w:rPr>
              <w:t>Pessoa responsável</w:t>
            </w:r>
          </w:p>
        </w:tc>
        <w:tc>
          <w:tcPr>
            <w:tcW w:w="1660" w:type="dxa"/>
            <w:shd w:val="clear" w:color="auto" w:fill="D9D9D9" w:themeFill="background1" w:themeFillShade="D9"/>
          </w:tcPr>
          <w:p w14:paraId="5A39FBE3" w14:textId="77777777" w:rsidR="00DF1436" w:rsidRPr="00807157" w:rsidRDefault="00DF1436" w:rsidP="00AE09F1">
            <w:pPr>
              <w:spacing w:line="360" w:lineRule="auto"/>
              <w:ind w:left="27"/>
              <w:contextualSpacing/>
              <w:jc w:val="center"/>
              <w:rPr>
                <w:rFonts w:ascii="Arial" w:hAnsi="Arial" w:cs="Arial"/>
                <w:b/>
                <w:bCs/>
                <w:sz w:val="16"/>
                <w:szCs w:val="16"/>
              </w:rPr>
            </w:pPr>
            <w:r w:rsidRPr="00807157">
              <w:rPr>
                <w:rFonts w:ascii="Arial" w:hAnsi="Arial" w:cs="Arial"/>
                <w:b/>
                <w:bCs/>
                <w:sz w:val="16"/>
                <w:szCs w:val="16"/>
              </w:rPr>
              <w:t>Metas</w:t>
            </w:r>
          </w:p>
        </w:tc>
        <w:tc>
          <w:tcPr>
            <w:tcW w:w="1673" w:type="dxa"/>
            <w:shd w:val="clear" w:color="auto" w:fill="D9D9D9" w:themeFill="background1" w:themeFillShade="D9"/>
          </w:tcPr>
          <w:p w14:paraId="7D81097B" w14:textId="77777777" w:rsidR="00DF1436" w:rsidRPr="00807157" w:rsidRDefault="00DF1436" w:rsidP="00AE09F1">
            <w:pPr>
              <w:tabs>
                <w:tab w:val="left" w:pos="361"/>
              </w:tabs>
              <w:spacing w:line="360" w:lineRule="auto"/>
              <w:ind w:left="54"/>
              <w:contextualSpacing/>
              <w:jc w:val="center"/>
              <w:rPr>
                <w:rFonts w:ascii="Arial" w:hAnsi="Arial" w:cs="Arial"/>
                <w:b/>
                <w:bCs/>
                <w:sz w:val="16"/>
                <w:szCs w:val="16"/>
              </w:rPr>
            </w:pPr>
            <w:r w:rsidRPr="00807157">
              <w:rPr>
                <w:rFonts w:ascii="Arial" w:hAnsi="Arial" w:cs="Arial"/>
                <w:b/>
                <w:bCs/>
                <w:sz w:val="16"/>
                <w:szCs w:val="16"/>
              </w:rPr>
              <w:t>Indicadores</w:t>
            </w:r>
          </w:p>
        </w:tc>
        <w:tc>
          <w:tcPr>
            <w:tcW w:w="2300" w:type="dxa"/>
            <w:gridSpan w:val="2"/>
            <w:shd w:val="clear" w:color="auto" w:fill="D9D9D9" w:themeFill="background1" w:themeFillShade="D9"/>
          </w:tcPr>
          <w:p w14:paraId="5A55A19A" w14:textId="77777777" w:rsidR="00DF1436" w:rsidRPr="00807157" w:rsidRDefault="00DF1436" w:rsidP="00AE09F1">
            <w:pPr>
              <w:spacing w:line="360" w:lineRule="auto"/>
              <w:contextualSpacing/>
              <w:jc w:val="center"/>
              <w:rPr>
                <w:rFonts w:ascii="Arial" w:hAnsi="Arial" w:cs="Arial"/>
                <w:b/>
                <w:bCs/>
                <w:sz w:val="16"/>
                <w:szCs w:val="16"/>
              </w:rPr>
            </w:pPr>
            <w:r w:rsidRPr="00807157">
              <w:rPr>
                <w:rFonts w:ascii="Arial" w:hAnsi="Arial" w:cs="Arial"/>
                <w:b/>
                <w:bCs/>
                <w:sz w:val="16"/>
                <w:szCs w:val="16"/>
              </w:rPr>
              <w:t>Avaliação</w:t>
            </w:r>
          </w:p>
        </w:tc>
        <w:tc>
          <w:tcPr>
            <w:tcW w:w="2259" w:type="dxa"/>
            <w:gridSpan w:val="3"/>
            <w:shd w:val="clear" w:color="auto" w:fill="D9D9D9" w:themeFill="background1" w:themeFillShade="D9"/>
          </w:tcPr>
          <w:p w14:paraId="22257CC5" w14:textId="77777777" w:rsidR="00DF1436" w:rsidRPr="00807157" w:rsidRDefault="00DF1436" w:rsidP="00AE09F1">
            <w:pPr>
              <w:spacing w:line="360" w:lineRule="auto"/>
              <w:contextualSpacing/>
              <w:jc w:val="center"/>
              <w:rPr>
                <w:rFonts w:ascii="Arial" w:hAnsi="Arial" w:cs="Arial"/>
                <w:b/>
                <w:bCs/>
                <w:sz w:val="16"/>
                <w:szCs w:val="16"/>
              </w:rPr>
            </w:pPr>
            <w:r w:rsidRPr="00807157">
              <w:rPr>
                <w:rFonts w:ascii="Arial" w:hAnsi="Arial" w:cs="Arial"/>
                <w:b/>
                <w:bCs/>
                <w:sz w:val="16"/>
                <w:szCs w:val="16"/>
              </w:rPr>
              <w:t>Orçamento</w:t>
            </w:r>
          </w:p>
        </w:tc>
      </w:tr>
      <w:tr w:rsidR="00DF1436" w:rsidRPr="00807157" w14:paraId="56CB9C0D" w14:textId="77777777" w:rsidTr="00AE09F1">
        <w:trPr>
          <w:trHeight w:val="444"/>
          <w:jc w:val="center"/>
        </w:trPr>
        <w:tc>
          <w:tcPr>
            <w:tcW w:w="2857" w:type="dxa"/>
          </w:tcPr>
          <w:p w14:paraId="40060F73" w14:textId="77777777" w:rsidR="00DF1436" w:rsidRPr="00807157" w:rsidRDefault="00DF1436" w:rsidP="00AE09F1">
            <w:pPr>
              <w:spacing w:line="360" w:lineRule="auto"/>
              <w:contextualSpacing/>
              <w:jc w:val="center"/>
              <w:rPr>
                <w:rFonts w:ascii="Arial" w:hAnsi="Arial" w:cs="Arial"/>
                <w:sz w:val="16"/>
                <w:szCs w:val="16"/>
              </w:rPr>
            </w:pPr>
            <w:r w:rsidRPr="00807157">
              <w:rPr>
                <w:rFonts w:ascii="Arial" w:hAnsi="Arial" w:cs="Arial"/>
                <w:sz w:val="16"/>
                <w:szCs w:val="16"/>
              </w:rPr>
              <w:t>Desenvolver OU atualizar os Protocolos Operacionais Padrão (POP) da instituição/empresa</w:t>
            </w:r>
          </w:p>
        </w:tc>
        <w:tc>
          <w:tcPr>
            <w:tcW w:w="1658" w:type="dxa"/>
          </w:tcPr>
          <w:p w14:paraId="438B8A31" w14:textId="77777777" w:rsidR="00DF1436" w:rsidRPr="00807157" w:rsidRDefault="00DF1436" w:rsidP="00AE09F1">
            <w:pPr>
              <w:spacing w:line="360" w:lineRule="auto"/>
              <w:contextualSpacing/>
              <w:jc w:val="center"/>
              <w:rPr>
                <w:rFonts w:ascii="Arial" w:hAnsi="Arial" w:cs="Arial"/>
                <w:sz w:val="16"/>
                <w:szCs w:val="16"/>
              </w:rPr>
            </w:pPr>
            <w:r w:rsidRPr="00807157">
              <w:rPr>
                <w:rFonts w:ascii="Arial" w:hAnsi="Arial" w:cs="Arial"/>
                <w:sz w:val="16"/>
                <w:szCs w:val="16"/>
              </w:rPr>
              <w:t>Coordenação de enfermagem</w:t>
            </w:r>
          </w:p>
        </w:tc>
        <w:tc>
          <w:tcPr>
            <w:tcW w:w="1617" w:type="dxa"/>
            <w:gridSpan w:val="3"/>
          </w:tcPr>
          <w:p w14:paraId="5B41445A" w14:textId="77777777" w:rsidR="00DF1436" w:rsidRPr="00807157" w:rsidRDefault="00DF1436" w:rsidP="00AE09F1">
            <w:pPr>
              <w:spacing w:line="360" w:lineRule="auto"/>
              <w:contextualSpacing/>
              <w:jc w:val="center"/>
              <w:rPr>
                <w:rFonts w:ascii="Arial" w:hAnsi="Arial" w:cs="Arial"/>
                <w:sz w:val="16"/>
                <w:szCs w:val="16"/>
              </w:rPr>
            </w:pPr>
          </w:p>
          <w:p w14:paraId="71E826A1" w14:textId="77777777" w:rsidR="00DF1436" w:rsidRPr="00807157" w:rsidRDefault="00DF1436" w:rsidP="00AE09F1">
            <w:pPr>
              <w:spacing w:line="360" w:lineRule="auto"/>
              <w:contextualSpacing/>
              <w:jc w:val="center"/>
              <w:rPr>
                <w:rFonts w:ascii="Arial" w:hAnsi="Arial" w:cs="Arial"/>
                <w:sz w:val="16"/>
                <w:szCs w:val="16"/>
              </w:rPr>
            </w:pPr>
            <w:r w:rsidRPr="00807157">
              <w:rPr>
                <w:rFonts w:ascii="Arial" w:hAnsi="Arial" w:cs="Arial"/>
                <w:sz w:val="16"/>
                <w:szCs w:val="16"/>
              </w:rPr>
              <w:t>Enfermeiro RT</w:t>
            </w:r>
          </w:p>
        </w:tc>
        <w:tc>
          <w:tcPr>
            <w:tcW w:w="1660" w:type="dxa"/>
          </w:tcPr>
          <w:p w14:paraId="721EEAF1" w14:textId="77777777" w:rsidR="00DF1436" w:rsidRPr="00807157" w:rsidRDefault="00DF1436" w:rsidP="00AE09F1">
            <w:pPr>
              <w:rPr>
                <w:rFonts w:ascii="Arial" w:hAnsi="Arial" w:cs="Arial"/>
                <w:sz w:val="16"/>
                <w:szCs w:val="16"/>
              </w:rPr>
            </w:pPr>
          </w:p>
          <w:p w14:paraId="27281484" w14:textId="77777777" w:rsidR="00DF1436" w:rsidRPr="00807157" w:rsidRDefault="00DF1436" w:rsidP="00AE09F1">
            <w:pPr>
              <w:spacing w:line="360" w:lineRule="auto"/>
              <w:contextualSpacing/>
              <w:jc w:val="both"/>
              <w:rPr>
                <w:rFonts w:ascii="Arial" w:hAnsi="Arial" w:cs="Arial"/>
                <w:sz w:val="16"/>
                <w:szCs w:val="16"/>
              </w:rPr>
            </w:pPr>
            <w:r>
              <w:rPr>
                <w:rFonts w:ascii="Arial" w:hAnsi="Arial" w:cs="Arial"/>
                <w:sz w:val="16"/>
                <w:szCs w:val="16"/>
              </w:rPr>
              <w:t>Até março de 2025</w:t>
            </w:r>
          </w:p>
        </w:tc>
        <w:tc>
          <w:tcPr>
            <w:tcW w:w="1673" w:type="dxa"/>
          </w:tcPr>
          <w:p w14:paraId="47A7D442" w14:textId="77777777" w:rsidR="00DF1436" w:rsidRDefault="00DF1436" w:rsidP="00AE09F1">
            <w:pPr>
              <w:tabs>
                <w:tab w:val="left" w:pos="361"/>
              </w:tabs>
              <w:rPr>
                <w:rFonts w:ascii="Arial" w:hAnsi="Arial" w:cs="Arial"/>
                <w:i/>
                <w:iCs/>
                <w:sz w:val="16"/>
                <w:szCs w:val="16"/>
              </w:rPr>
            </w:pPr>
            <w:r w:rsidRPr="004569D8">
              <w:rPr>
                <w:rFonts w:ascii="Arial" w:hAnsi="Arial" w:cs="Arial"/>
                <w:i/>
                <w:iCs/>
                <w:sz w:val="16"/>
                <w:szCs w:val="16"/>
              </w:rPr>
              <w:t>Taxa de Desenvolvimento/Atualização dos POPs</w:t>
            </w:r>
          </w:p>
          <w:p w14:paraId="0C86CCAF" w14:textId="77777777" w:rsidR="00DF1436" w:rsidRPr="004569D8" w:rsidRDefault="00DF1436" w:rsidP="00AE09F1">
            <w:pPr>
              <w:tabs>
                <w:tab w:val="left" w:pos="361"/>
              </w:tabs>
              <w:rPr>
                <w:rFonts w:ascii="Arial" w:hAnsi="Arial" w:cs="Arial"/>
                <w:i/>
                <w:iCs/>
                <w:sz w:val="16"/>
                <w:szCs w:val="16"/>
              </w:rPr>
            </w:pPr>
          </w:p>
          <w:p w14:paraId="2A670DD9" w14:textId="77777777" w:rsidR="00DF1436" w:rsidRPr="00807157" w:rsidRDefault="00DF1436" w:rsidP="00AE09F1">
            <w:pPr>
              <w:tabs>
                <w:tab w:val="left" w:pos="361"/>
              </w:tabs>
              <w:spacing w:line="360" w:lineRule="auto"/>
              <w:contextualSpacing/>
              <w:jc w:val="both"/>
              <w:rPr>
                <w:rFonts w:ascii="Arial" w:hAnsi="Arial" w:cs="Arial"/>
                <w:sz w:val="16"/>
                <w:szCs w:val="16"/>
              </w:rPr>
            </w:pPr>
            <w:r w:rsidRPr="004569D8">
              <w:rPr>
                <w:rFonts w:ascii="Arial" w:hAnsi="Arial" w:cs="Arial"/>
                <w:b/>
                <w:bCs/>
                <w:sz w:val="16"/>
                <w:szCs w:val="16"/>
              </w:rPr>
              <w:t>Formula</w:t>
            </w:r>
            <w:r>
              <w:rPr>
                <w:rFonts w:ascii="Arial" w:hAnsi="Arial" w:cs="Arial"/>
                <w:sz w:val="16"/>
                <w:szCs w:val="16"/>
              </w:rPr>
              <w:t xml:space="preserve">: </w:t>
            </w:r>
            <w:r w:rsidRPr="003B5B7B">
              <w:rPr>
                <w:rFonts w:ascii="Arial" w:hAnsi="Arial" w:cs="Arial"/>
                <w:sz w:val="16"/>
                <w:szCs w:val="16"/>
              </w:rPr>
              <w:t>Taxa de </w:t>
            </w:r>
            <w:r>
              <w:rPr>
                <w:rFonts w:ascii="Arial" w:hAnsi="Arial" w:cs="Arial"/>
                <w:sz w:val="16"/>
                <w:szCs w:val="16"/>
              </w:rPr>
              <w:t>atualização</w:t>
            </w:r>
            <w:r w:rsidRPr="003B5B7B">
              <w:rPr>
                <w:rFonts w:ascii="Arial" w:hAnsi="Arial" w:cs="Arial"/>
                <w:sz w:val="16"/>
                <w:szCs w:val="16"/>
              </w:rPr>
              <w:t>(%)=</w:t>
            </w:r>
            <w:r>
              <w:rPr>
                <w:rFonts w:ascii="Arial" w:hAnsi="Arial" w:cs="Arial"/>
                <w:sz w:val="16"/>
                <w:szCs w:val="16"/>
              </w:rPr>
              <w:t>(Nº de POPs atualizados no periodo/ Nº total de POPs previstos para o periodo) x 100</w:t>
            </w:r>
          </w:p>
        </w:tc>
        <w:tc>
          <w:tcPr>
            <w:tcW w:w="2300" w:type="dxa"/>
            <w:gridSpan w:val="2"/>
          </w:tcPr>
          <w:p w14:paraId="4E8B011E" w14:textId="77777777" w:rsidR="00DF1436" w:rsidRPr="00807157" w:rsidRDefault="00DF1436" w:rsidP="00AE09F1">
            <w:pPr>
              <w:spacing w:line="360" w:lineRule="auto"/>
              <w:contextualSpacing/>
              <w:jc w:val="both"/>
              <w:rPr>
                <w:rFonts w:ascii="Arial" w:hAnsi="Arial" w:cs="Arial"/>
                <w:sz w:val="16"/>
                <w:szCs w:val="16"/>
              </w:rPr>
            </w:pPr>
          </w:p>
          <w:p w14:paraId="45B6BA15"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Coordenação de Enfermagem/ERT</w:t>
            </w:r>
          </w:p>
        </w:tc>
        <w:tc>
          <w:tcPr>
            <w:tcW w:w="2259" w:type="dxa"/>
            <w:gridSpan w:val="3"/>
          </w:tcPr>
          <w:p w14:paraId="0E0D9DD6" w14:textId="77777777" w:rsidR="00DF1436" w:rsidRPr="00807157" w:rsidRDefault="00DF1436" w:rsidP="00AE09F1">
            <w:pPr>
              <w:rPr>
                <w:rFonts w:ascii="Arial" w:hAnsi="Arial" w:cs="Arial"/>
                <w:sz w:val="16"/>
                <w:szCs w:val="16"/>
              </w:rPr>
            </w:pPr>
          </w:p>
          <w:p w14:paraId="3B6CC4ED" w14:textId="77777777" w:rsidR="00DF1436" w:rsidRPr="00807157" w:rsidRDefault="00DF1436" w:rsidP="00AE09F1">
            <w:pPr>
              <w:spacing w:line="360" w:lineRule="auto"/>
              <w:contextualSpacing/>
              <w:jc w:val="both"/>
              <w:rPr>
                <w:rFonts w:ascii="Arial" w:hAnsi="Arial" w:cs="Arial"/>
                <w:sz w:val="16"/>
                <w:szCs w:val="16"/>
              </w:rPr>
            </w:pPr>
            <w:r w:rsidRPr="00367C06">
              <w:rPr>
                <w:rFonts w:ascii="Arial" w:hAnsi="Arial" w:cs="Arial"/>
                <w:sz w:val="16"/>
                <w:szCs w:val="16"/>
                <w:highlight w:val="yellow"/>
              </w:rPr>
              <w:t>R$ xx</w:t>
            </w:r>
          </w:p>
        </w:tc>
      </w:tr>
      <w:tr w:rsidR="00DF1436" w:rsidRPr="00807157" w14:paraId="576559DF" w14:textId="77777777" w:rsidTr="00AE09F1">
        <w:trPr>
          <w:trHeight w:val="444"/>
          <w:jc w:val="center"/>
        </w:trPr>
        <w:tc>
          <w:tcPr>
            <w:tcW w:w="2857" w:type="dxa"/>
          </w:tcPr>
          <w:p w14:paraId="5C2E8466" w14:textId="77777777" w:rsidR="00DF1436" w:rsidRPr="00807157" w:rsidRDefault="00DF1436" w:rsidP="00AE09F1">
            <w:pPr>
              <w:jc w:val="both"/>
              <w:rPr>
                <w:rFonts w:ascii="Arial" w:hAnsi="Arial" w:cs="Arial"/>
                <w:sz w:val="16"/>
                <w:szCs w:val="16"/>
              </w:rPr>
            </w:pPr>
            <w:r w:rsidRPr="00807157">
              <w:rPr>
                <w:rFonts w:ascii="Arial" w:hAnsi="Arial" w:cs="Arial"/>
                <w:sz w:val="16"/>
                <w:szCs w:val="16"/>
              </w:rPr>
              <w:t>Projeto de Prevenção às ISTs</w:t>
            </w:r>
          </w:p>
          <w:p w14:paraId="7F9A298C" w14:textId="77777777" w:rsidR="00DF1436" w:rsidRPr="00807157" w:rsidRDefault="00DF1436" w:rsidP="00AE09F1">
            <w:pPr>
              <w:spacing w:line="360" w:lineRule="auto"/>
              <w:contextualSpacing/>
              <w:jc w:val="both"/>
              <w:rPr>
                <w:rFonts w:ascii="Arial" w:hAnsi="Arial" w:cs="Arial"/>
                <w:sz w:val="16"/>
                <w:szCs w:val="16"/>
              </w:rPr>
            </w:pPr>
          </w:p>
        </w:tc>
        <w:tc>
          <w:tcPr>
            <w:tcW w:w="1658" w:type="dxa"/>
          </w:tcPr>
          <w:p w14:paraId="5838E0A9"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Coordenação de enfermagem</w:t>
            </w:r>
          </w:p>
        </w:tc>
        <w:tc>
          <w:tcPr>
            <w:tcW w:w="1617" w:type="dxa"/>
            <w:gridSpan w:val="3"/>
          </w:tcPr>
          <w:p w14:paraId="190F9687" w14:textId="77777777" w:rsidR="00DF1436" w:rsidRPr="00807157" w:rsidRDefault="00DF1436" w:rsidP="00AE09F1">
            <w:pPr>
              <w:spacing w:line="360" w:lineRule="auto"/>
              <w:contextualSpacing/>
              <w:jc w:val="center"/>
              <w:rPr>
                <w:rFonts w:ascii="Arial" w:hAnsi="Arial" w:cs="Arial"/>
                <w:sz w:val="16"/>
                <w:szCs w:val="16"/>
              </w:rPr>
            </w:pPr>
          </w:p>
          <w:p w14:paraId="060E7870"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Enfermeiro RT</w:t>
            </w:r>
          </w:p>
        </w:tc>
        <w:tc>
          <w:tcPr>
            <w:tcW w:w="1660" w:type="dxa"/>
          </w:tcPr>
          <w:p w14:paraId="742F076C" w14:textId="77777777" w:rsidR="00DF1436" w:rsidRPr="00807157" w:rsidRDefault="00DF1436" w:rsidP="00AE09F1">
            <w:pPr>
              <w:spacing w:line="360" w:lineRule="auto"/>
              <w:ind w:left="387"/>
              <w:contextualSpacing/>
              <w:jc w:val="both"/>
              <w:rPr>
                <w:rFonts w:ascii="Arial" w:hAnsi="Arial" w:cs="Arial"/>
                <w:sz w:val="16"/>
                <w:szCs w:val="16"/>
              </w:rPr>
            </w:pPr>
            <w:r>
              <w:rPr>
                <w:rFonts w:ascii="Arial" w:hAnsi="Arial" w:cs="Arial"/>
                <w:sz w:val="16"/>
                <w:szCs w:val="16"/>
              </w:rPr>
              <w:t>1 ação mensal</w:t>
            </w:r>
          </w:p>
        </w:tc>
        <w:tc>
          <w:tcPr>
            <w:tcW w:w="1673" w:type="dxa"/>
          </w:tcPr>
          <w:p w14:paraId="4B3CB6EA" w14:textId="77777777" w:rsidR="00DF1436" w:rsidRPr="004569D8" w:rsidRDefault="00DF1436" w:rsidP="00AE09F1">
            <w:pPr>
              <w:tabs>
                <w:tab w:val="left" w:pos="361"/>
              </w:tabs>
              <w:spacing w:line="360" w:lineRule="auto"/>
              <w:contextualSpacing/>
              <w:rPr>
                <w:rFonts w:ascii="Arial" w:hAnsi="Arial" w:cs="Arial"/>
                <w:i/>
                <w:iCs/>
                <w:sz w:val="16"/>
                <w:szCs w:val="16"/>
              </w:rPr>
            </w:pPr>
            <w:r w:rsidRPr="004569D8">
              <w:rPr>
                <w:rFonts w:ascii="Arial" w:hAnsi="Arial" w:cs="Arial"/>
                <w:i/>
                <w:iCs/>
                <w:sz w:val="16"/>
                <w:szCs w:val="16"/>
              </w:rPr>
              <w:t>Taxa de Implementação do Projeto de Prevenção às ISTs</w:t>
            </w:r>
          </w:p>
          <w:p w14:paraId="7342126F" w14:textId="77777777" w:rsidR="00DF1436" w:rsidRPr="00807157" w:rsidRDefault="00DF1436" w:rsidP="00AE09F1">
            <w:pPr>
              <w:tabs>
                <w:tab w:val="left" w:pos="361"/>
              </w:tabs>
              <w:spacing w:line="360" w:lineRule="auto"/>
              <w:contextualSpacing/>
              <w:rPr>
                <w:rFonts w:ascii="Arial" w:hAnsi="Arial" w:cs="Arial"/>
                <w:sz w:val="16"/>
                <w:szCs w:val="16"/>
              </w:rPr>
            </w:pPr>
            <w:r w:rsidRPr="004569D8">
              <w:rPr>
                <w:rFonts w:ascii="Arial" w:hAnsi="Arial" w:cs="Arial"/>
                <w:b/>
                <w:bCs/>
                <w:sz w:val="16"/>
                <w:szCs w:val="16"/>
              </w:rPr>
              <w:t>Formula</w:t>
            </w:r>
            <w:r>
              <w:rPr>
                <w:rFonts w:ascii="Arial" w:hAnsi="Arial" w:cs="Arial"/>
                <w:sz w:val="16"/>
                <w:szCs w:val="16"/>
              </w:rPr>
              <w:t xml:space="preserve">: </w:t>
            </w:r>
            <w:r w:rsidRPr="00807157">
              <w:rPr>
                <w:rFonts w:ascii="Arial" w:hAnsi="Arial" w:cs="Arial"/>
                <w:sz w:val="16"/>
                <w:szCs w:val="16"/>
              </w:rPr>
              <w:t>nº de ações realizadas / nº de ações planejadas x 100</w:t>
            </w:r>
          </w:p>
          <w:p w14:paraId="48CA2DF3" w14:textId="77777777" w:rsidR="00DF1436" w:rsidRPr="00807157" w:rsidRDefault="00DF1436" w:rsidP="00AE09F1">
            <w:pPr>
              <w:tabs>
                <w:tab w:val="left" w:pos="361"/>
              </w:tabs>
              <w:spacing w:line="360" w:lineRule="auto"/>
              <w:ind w:left="387"/>
              <w:contextualSpacing/>
              <w:jc w:val="both"/>
              <w:rPr>
                <w:rFonts w:ascii="Arial" w:hAnsi="Arial" w:cs="Arial"/>
                <w:sz w:val="16"/>
                <w:szCs w:val="16"/>
              </w:rPr>
            </w:pPr>
          </w:p>
        </w:tc>
        <w:tc>
          <w:tcPr>
            <w:tcW w:w="2326" w:type="dxa"/>
            <w:gridSpan w:val="4"/>
          </w:tcPr>
          <w:p w14:paraId="0F51A669"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Coordenação de Enfermagem/ERT</w:t>
            </w:r>
          </w:p>
        </w:tc>
        <w:tc>
          <w:tcPr>
            <w:tcW w:w="2233" w:type="dxa"/>
          </w:tcPr>
          <w:p w14:paraId="4A69C989" w14:textId="77777777" w:rsidR="00DF1436" w:rsidRPr="00807157" w:rsidRDefault="00DF1436" w:rsidP="00AE09F1">
            <w:pPr>
              <w:spacing w:line="360" w:lineRule="auto"/>
              <w:contextualSpacing/>
              <w:jc w:val="both"/>
              <w:rPr>
                <w:rFonts w:ascii="Arial" w:hAnsi="Arial" w:cs="Arial"/>
                <w:sz w:val="16"/>
                <w:szCs w:val="16"/>
              </w:rPr>
            </w:pPr>
            <w:r w:rsidRPr="00367C06">
              <w:rPr>
                <w:rFonts w:ascii="Arial" w:hAnsi="Arial" w:cs="Arial"/>
                <w:sz w:val="16"/>
                <w:szCs w:val="16"/>
                <w:highlight w:val="yellow"/>
              </w:rPr>
              <w:t>R$ xx</w:t>
            </w:r>
          </w:p>
        </w:tc>
      </w:tr>
      <w:tr w:rsidR="00DF1436" w:rsidRPr="00807157" w14:paraId="755EEE63" w14:textId="77777777" w:rsidTr="00AE09F1">
        <w:trPr>
          <w:trHeight w:val="444"/>
          <w:jc w:val="center"/>
        </w:trPr>
        <w:tc>
          <w:tcPr>
            <w:tcW w:w="2857" w:type="dxa"/>
          </w:tcPr>
          <w:p w14:paraId="66359654" w14:textId="77777777" w:rsidR="00DF1436" w:rsidRPr="00807157" w:rsidRDefault="00DF1436" w:rsidP="00AE09F1">
            <w:pPr>
              <w:jc w:val="both"/>
              <w:rPr>
                <w:rFonts w:ascii="Arial" w:hAnsi="Arial" w:cs="Arial"/>
                <w:sz w:val="16"/>
                <w:szCs w:val="16"/>
              </w:rPr>
            </w:pPr>
            <w:r w:rsidRPr="00807157">
              <w:rPr>
                <w:rFonts w:ascii="Arial" w:hAnsi="Arial" w:cs="Arial"/>
                <w:sz w:val="16"/>
                <w:szCs w:val="16"/>
              </w:rPr>
              <w:t xml:space="preserve">Capacitações para a equipe de enfermagem sobre </w:t>
            </w:r>
            <w:r w:rsidRPr="00807157">
              <w:rPr>
                <w:rFonts w:ascii="Arial" w:hAnsi="Arial" w:cs="Arial"/>
                <w:sz w:val="16"/>
                <w:szCs w:val="16"/>
                <w:highlight w:val="yellow"/>
              </w:rPr>
              <w:t>xxx</w:t>
            </w:r>
          </w:p>
          <w:p w14:paraId="30D4F7F2" w14:textId="77777777" w:rsidR="00DF1436" w:rsidRPr="00807157" w:rsidRDefault="00DF1436" w:rsidP="00AE09F1">
            <w:pPr>
              <w:spacing w:line="360" w:lineRule="auto"/>
              <w:contextualSpacing/>
              <w:jc w:val="both"/>
              <w:rPr>
                <w:rFonts w:ascii="Arial" w:hAnsi="Arial" w:cs="Arial"/>
                <w:sz w:val="16"/>
                <w:szCs w:val="16"/>
              </w:rPr>
            </w:pPr>
          </w:p>
        </w:tc>
        <w:tc>
          <w:tcPr>
            <w:tcW w:w="1658" w:type="dxa"/>
          </w:tcPr>
          <w:p w14:paraId="7538DA2C"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Coordenação de enfermagem</w:t>
            </w:r>
          </w:p>
        </w:tc>
        <w:tc>
          <w:tcPr>
            <w:tcW w:w="1617" w:type="dxa"/>
            <w:gridSpan w:val="3"/>
          </w:tcPr>
          <w:p w14:paraId="2116D355" w14:textId="77777777" w:rsidR="00DF1436" w:rsidRPr="00807157" w:rsidRDefault="00DF1436" w:rsidP="00AE09F1">
            <w:pPr>
              <w:spacing w:line="360" w:lineRule="auto"/>
              <w:contextualSpacing/>
              <w:jc w:val="center"/>
              <w:rPr>
                <w:rFonts w:ascii="Arial" w:hAnsi="Arial" w:cs="Arial"/>
                <w:sz w:val="16"/>
                <w:szCs w:val="16"/>
              </w:rPr>
            </w:pPr>
          </w:p>
          <w:p w14:paraId="03B61569"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Enfermeiro RT</w:t>
            </w:r>
          </w:p>
        </w:tc>
        <w:tc>
          <w:tcPr>
            <w:tcW w:w="1660" w:type="dxa"/>
          </w:tcPr>
          <w:p w14:paraId="7B601317" w14:textId="77777777" w:rsidR="00DF1436" w:rsidRPr="00807157" w:rsidRDefault="00DF1436" w:rsidP="00AE09F1">
            <w:pPr>
              <w:rPr>
                <w:rFonts w:ascii="Arial" w:hAnsi="Arial" w:cs="Arial"/>
                <w:sz w:val="16"/>
                <w:szCs w:val="16"/>
              </w:rPr>
            </w:pPr>
          </w:p>
          <w:p w14:paraId="2FC9512B" w14:textId="77777777" w:rsidR="00DF1436" w:rsidRPr="00807157" w:rsidRDefault="00DF1436" w:rsidP="00AE09F1">
            <w:pPr>
              <w:spacing w:line="360" w:lineRule="auto"/>
              <w:contextualSpacing/>
              <w:jc w:val="both"/>
              <w:rPr>
                <w:rFonts w:ascii="Arial" w:hAnsi="Arial" w:cs="Arial"/>
                <w:sz w:val="16"/>
                <w:szCs w:val="16"/>
              </w:rPr>
            </w:pPr>
            <w:r>
              <w:rPr>
                <w:rFonts w:ascii="Arial" w:hAnsi="Arial" w:cs="Arial"/>
                <w:sz w:val="16"/>
                <w:szCs w:val="16"/>
              </w:rPr>
              <w:t>1 capacitação mensal</w:t>
            </w:r>
          </w:p>
        </w:tc>
        <w:tc>
          <w:tcPr>
            <w:tcW w:w="1673" w:type="dxa"/>
          </w:tcPr>
          <w:p w14:paraId="593BA32E" w14:textId="77777777" w:rsidR="00DF1436" w:rsidRPr="004569D8" w:rsidRDefault="00DF1436" w:rsidP="00AE09F1">
            <w:pPr>
              <w:tabs>
                <w:tab w:val="left" w:pos="723"/>
              </w:tabs>
              <w:spacing w:line="360" w:lineRule="auto"/>
              <w:ind w:left="14"/>
              <w:contextualSpacing/>
              <w:jc w:val="both"/>
              <w:rPr>
                <w:rFonts w:ascii="Arial" w:hAnsi="Arial" w:cs="Arial"/>
                <w:i/>
                <w:iCs/>
                <w:sz w:val="16"/>
                <w:szCs w:val="16"/>
              </w:rPr>
            </w:pPr>
            <w:r w:rsidRPr="004569D8">
              <w:rPr>
                <w:rFonts w:ascii="Arial" w:hAnsi="Arial" w:cs="Arial"/>
                <w:i/>
                <w:iCs/>
                <w:sz w:val="16"/>
                <w:szCs w:val="16"/>
              </w:rPr>
              <w:t>Taxa de Capacitação da Equipe de Enfermagem</w:t>
            </w:r>
          </w:p>
          <w:p w14:paraId="5FEFFD44" w14:textId="77777777" w:rsidR="00DF1436" w:rsidRPr="00807157" w:rsidRDefault="00DF1436" w:rsidP="00AE09F1">
            <w:pPr>
              <w:tabs>
                <w:tab w:val="left" w:pos="723"/>
              </w:tabs>
              <w:spacing w:line="360" w:lineRule="auto"/>
              <w:ind w:left="14"/>
              <w:contextualSpacing/>
              <w:jc w:val="both"/>
              <w:rPr>
                <w:rFonts w:ascii="Arial" w:hAnsi="Arial" w:cs="Arial"/>
                <w:sz w:val="16"/>
                <w:szCs w:val="16"/>
              </w:rPr>
            </w:pPr>
            <w:r w:rsidRPr="004569D8">
              <w:rPr>
                <w:rFonts w:ascii="Arial" w:hAnsi="Arial" w:cs="Arial"/>
                <w:b/>
                <w:bCs/>
                <w:sz w:val="16"/>
                <w:szCs w:val="16"/>
              </w:rPr>
              <w:t>Formula:</w:t>
            </w:r>
            <w:r>
              <w:rPr>
                <w:rFonts w:ascii="Arial" w:hAnsi="Arial" w:cs="Arial"/>
                <w:sz w:val="16"/>
                <w:szCs w:val="16"/>
              </w:rPr>
              <w:t xml:space="preserve"> N</w:t>
            </w:r>
            <w:r w:rsidRPr="00807157">
              <w:rPr>
                <w:rFonts w:ascii="Arial" w:hAnsi="Arial" w:cs="Arial"/>
                <w:sz w:val="16"/>
                <w:szCs w:val="16"/>
              </w:rPr>
              <w:t xml:space="preserve">º de capacitações realizadas / </w:t>
            </w:r>
            <w:r>
              <w:rPr>
                <w:rFonts w:ascii="Arial" w:hAnsi="Arial" w:cs="Arial"/>
                <w:sz w:val="16"/>
                <w:szCs w:val="16"/>
              </w:rPr>
              <w:t>N</w:t>
            </w:r>
            <w:r w:rsidRPr="00807157">
              <w:rPr>
                <w:rFonts w:ascii="Arial" w:hAnsi="Arial" w:cs="Arial"/>
                <w:sz w:val="16"/>
                <w:szCs w:val="16"/>
              </w:rPr>
              <w:t>º de capacitações planejadas x 100</w:t>
            </w:r>
          </w:p>
          <w:p w14:paraId="14D40694" w14:textId="77777777" w:rsidR="00DF1436" w:rsidRPr="00807157" w:rsidRDefault="00DF1436" w:rsidP="00AE09F1">
            <w:pPr>
              <w:tabs>
                <w:tab w:val="left" w:pos="361"/>
              </w:tabs>
              <w:spacing w:line="360" w:lineRule="auto"/>
              <w:contextualSpacing/>
              <w:jc w:val="both"/>
              <w:rPr>
                <w:rFonts w:ascii="Arial" w:hAnsi="Arial" w:cs="Arial"/>
                <w:sz w:val="16"/>
                <w:szCs w:val="16"/>
              </w:rPr>
            </w:pPr>
          </w:p>
        </w:tc>
        <w:tc>
          <w:tcPr>
            <w:tcW w:w="2326" w:type="dxa"/>
            <w:gridSpan w:val="4"/>
          </w:tcPr>
          <w:p w14:paraId="250D0C52" w14:textId="77777777" w:rsidR="00DF1436" w:rsidRPr="00807157" w:rsidRDefault="00DF1436" w:rsidP="00AE09F1">
            <w:pPr>
              <w:spacing w:line="360" w:lineRule="auto"/>
              <w:contextualSpacing/>
              <w:jc w:val="both"/>
              <w:rPr>
                <w:rFonts w:ascii="Arial" w:hAnsi="Arial" w:cs="Arial"/>
                <w:sz w:val="16"/>
                <w:szCs w:val="16"/>
              </w:rPr>
            </w:pPr>
          </w:p>
          <w:p w14:paraId="009E743E"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Enfermeiro Diarista</w:t>
            </w:r>
          </w:p>
        </w:tc>
        <w:tc>
          <w:tcPr>
            <w:tcW w:w="2233" w:type="dxa"/>
          </w:tcPr>
          <w:p w14:paraId="59DE28D1" w14:textId="77777777" w:rsidR="00DF1436" w:rsidRPr="00807157" w:rsidRDefault="00DF1436" w:rsidP="00AE09F1">
            <w:pPr>
              <w:rPr>
                <w:rFonts w:ascii="Arial" w:hAnsi="Arial" w:cs="Arial"/>
                <w:sz w:val="16"/>
                <w:szCs w:val="16"/>
              </w:rPr>
            </w:pPr>
          </w:p>
          <w:p w14:paraId="3AD0BFE8" w14:textId="77777777" w:rsidR="00DF1436" w:rsidRPr="00807157" w:rsidRDefault="00DF1436" w:rsidP="00AE09F1">
            <w:pPr>
              <w:spacing w:line="360" w:lineRule="auto"/>
              <w:contextualSpacing/>
              <w:jc w:val="both"/>
              <w:rPr>
                <w:rFonts w:ascii="Arial" w:hAnsi="Arial" w:cs="Arial"/>
                <w:sz w:val="16"/>
                <w:szCs w:val="16"/>
              </w:rPr>
            </w:pPr>
            <w:r w:rsidRPr="00367C06">
              <w:rPr>
                <w:rFonts w:ascii="Arial" w:hAnsi="Arial" w:cs="Arial"/>
                <w:sz w:val="16"/>
                <w:szCs w:val="16"/>
                <w:highlight w:val="yellow"/>
              </w:rPr>
              <w:t>R$ xx</w:t>
            </w:r>
          </w:p>
        </w:tc>
      </w:tr>
      <w:tr w:rsidR="00DF1436" w:rsidRPr="00807157" w14:paraId="2B5E98F2" w14:textId="77777777" w:rsidTr="00AE09F1">
        <w:trPr>
          <w:trHeight w:val="458"/>
          <w:jc w:val="center"/>
        </w:trPr>
        <w:tc>
          <w:tcPr>
            <w:tcW w:w="2857" w:type="dxa"/>
          </w:tcPr>
          <w:p w14:paraId="55EC3444" w14:textId="77777777" w:rsidR="00DF1436" w:rsidRPr="00807157" w:rsidRDefault="00DF1436" w:rsidP="00AE09F1">
            <w:pPr>
              <w:jc w:val="both"/>
              <w:rPr>
                <w:rFonts w:ascii="Arial" w:hAnsi="Arial" w:cs="Arial"/>
                <w:sz w:val="16"/>
                <w:szCs w:val="16"/>
              </w:rPr>
            </w:pPr>
            <w:r w:rsidRPr="00807157">
              <w:rPr>
                <w:rFonts w:ascii="Arial" w:hAnsi="Arial" w:cs="Arial"/>
                <w:sz w:val="16"/>
                <w:szCs w:val="16"/>
              </w:rPr>
              <w:t>Substituição de Mobiliários para os consultórios de enfermagem</w:t>
            </w:r>
          </w:p>
          <w:p w14:paraId="619DE88C" w14:textId="77777777" w:rsidR="00DF1436" w:rsidRPr="00807157" w:rsidRDefault="00DF1436" w:rsidP="00AE09F1">
            <w:pPr>
              <w:spacing w:line="360" w:lineRule="auto"/>
              <w:contextualSpacing/>
              <w:jc w:val="both"/>
              <w:rPr>
                <w:rFonts w:ascii="Arial" w:hAnsi="Arial" w:cs="Arial"/>
                <w:sz w:val="16"/>
                <w:szCs w:val="16"/>
              </w:rPr>
            </w:pPr>
          </w:p>
        </w:tc>
        <w:tc>
          <w:tcPr>
            <w:tcW w:w="1665" w:type="dxa"/>
            <w:gridSpan w:val="2"/>
          </w:tcPr>
          <w:p w14:paraId="01EF2685" w14:textId="77777777" w:rsidR="00DF1436" w:rsidRPr="00807157" w:rsidRDefault="00DF1436" w:rsidP="00AE09F1">
            <w:pPr>
              <w:spacing w:line="360" w:lineRule="auto"/>
              <w:contextualSpacing/>
              <w:jc w:val="center"/>
              <w:rPr>
                <w:rFonts w:ascii="Arial" w:hAnsi="Arial" w:cs="Arial"/>
                <w:sz w:val="16"/>
                <w:szCs w:val="16"/>
              </w:rPr>
            </w:pPr>
            <w:r w:rsidRPr="00807157">
              <w:rPr>
                <w:rFonts w:ascii="Arial" w:hAnsi="Arial" w:cs="Arial"/>
                <w:sz w:val="16"/>
                <w:szCs w:val="16"/>
              </w:rPr>
              <w:t>Coordenação de enfermagem</w:t>
            </w:r>
          </w:p>
        </w:tc>
        <w:tc>
          <w:tcPr>
            <w:tcW w:w="1610" w:type="dxa"/>
            <w:gridSpan w:val="2"/>
          </w:tcPr>
          <w:p w14:paraId="4EA55FC2" w14:textId="77777777" w:rsidR="00DF1436" w:rsidRPr="00807157" w:rsidRDefault="00DF1436" w:rsidP="00AE09F1">
            <w:pPr>
              <w:spacing w:line="360" w:lineRule="auto"/>
              <w:contextualSpacing/>
              <w:jc w:val="center"/>
              <w:rPr>
                <w:rFonts w:ascii="Arial" w:hAnsi="Arial" w:cs="Arial"/>
                <w:sz w:val="16"/>
                <w:szCs w:val="16"/>
              </w:rPr>
            </w:pPr>
          </w:p>
          <w:p w14:paraId="39576C19" w14:textId="77777777" w:rsidR="00DF1436" w:rsidRPr="00807157" w:rsidRDefault="00DF1436" w:rsidP="00AE09F1">
            <w:pPr>
              <w:spacing w:line="360" w:lineRule="auto"/>
              <w:contextualSpacing/>
              <w:jc w:val="center"/>
              <w:rPr>
                <w:rFonts w:ascii="Arial" w:hAnsi="Arial" w:cs="Arial"/>
                <w:sz w:val="16"/>
                <w:szCs w:val="16"/>
              </w:rPr>
            </w:pPr>
            <w:r w:rsidRPr="00807157">
              <w:rPr>
                <w:rFonts w:ascii="Arial" w:hAnsi="Arial" w:cs="Arial"/>
                <w:sz w:val="16"/>
                <w:szCs w:val="16"/>
              </w:rPr>
              <w:t>Enfermeiro RT</w:t>
            </w:r>
          </w:p>
        </w:tc>
        <w:tc>
          <w:tcPr>
            <w:tcW w:w="1660" w:type="dxa"/>
          </w:tcPr>
          <w:p w14:paraId="69DAC4A9" w14:textId="77777777" w:rsidR="00DF1436" w:rsidRDefault="00DF1436" w:rsidP="00AE09F1">
            <w:pPr>
              <w:rPr>
                <w:rFonts w:ascii="Arial" w:hAnsi="Arial" w:cs="Arial"/>
                <w:sz w:val="16"/>
                <w:szCs w:val="16"/>
              </w:rPr>
            </w:pPr>
          </w:p>
          <w:p w14:paraId="08B76F79" w14:textId="77777777" w:rsidR="00DF1436" w:rsidRPr="00807157" w:rsidRDefault="00DF1436" w:rsidP="00AE09F1">
            <w:pPr>
              <w:spacing w:line="360" w:lineRule="auto"/>
              <w:contextualSpacing/>
              <w:jc w:val="both"/>
              <w:rPr>
                <w:rFonts w:ascii="Arial" w:hAnsi="Arial" w:cs="Arial"/>
                <w:sz w:val="16"/>
                <w:szCs w:val="16"/>
              </w:rPr>
            </w:pPr>
            <w:r>
              <w:rPr>
                <w:rFonts w:ascii="Arial" w:hAnsi="Arial" w:cs="Arial"/>
                <w:sz w:val="16"/>
                <w:szCs w:val="16"/>
              </w:rPr>
              <w:t>Até dezembro de 2025</w:t>
            </w:r>
          </w:p>
        </w:tc>
        <w:tc>
          <w:tcPr>
            <w:tcW w:w="1673" w:type="dxa"/>
          </w:tcPr>
          <w:p w14:paraId="003C33E7" w14:textId="77777777" w:rsidR="00DF1436" w:rsidRPr="004569D8" w:rsidRDefault="00DF1436" w:rsidP="00AE09F1">
            <w:pPr>
              <w:tabs>
                <w:tab w:val="left" w:pos="361"/>
              </w:tabs>
              <w:spacing w:line="360" w:lineRule="auto"/>
              <w:contextualSpacing/>
              <w:jc w:val="both"/>
              <w:rPr>
                <w:rFonts w:ascii="Arial" w:hAnsi="Arial" w:cs="Arial"/>
                <w:i/>
                <w:iCs/>
                <w:sz w:val="16"/>
                <w:szCs w:val="16"/>
              </w:rPr>
            </w:pPr>
            <w:r w:rsidRPr="004569D8">
              <w:rPr>
                <w:rFonts w:ascii="Arial" w:hAnsi="Arial" w:cs="Arial"/>
                <w:i/>
                <w:iCs/>
                <w:sz w:val="16"/>
                <w:szCs w:val="16"/>
              </w:rPr>
              <w:t>Taxa de Substituição de Mobiliário nos Consultórios de Enfermagem</w:t>
            </w:r>
          </w:p>
          <w:p w14:paraId="209FC836" w14:textId="77777777" w:rsidR="00DF1436" w:rsidRPr="00807157" w:rsidRDefault="00DF1436" w:rsidP="00AE09F1">
            <w:pPr>
              <w:tabs>
                <w:tab w:val="left" w:pos="361"/>
              </w:tabs>
              <w:spacing w:line="360" w:lineRule="auto"/>
              <w:contextualSpacing/>
              <w:jc w:val="both"/>
              <w:rPr>
                <w:rFonts w:ascii="Arial" w:hAnsi="Arial" w:cs="Arial"/>
                <w:sz w:val="16"/>
                <w:szCs w:val="16"/>
              </w:rPr>
            </w:pPr>
            <w:r w:rsidRPr="004569D8">
              <w:rPr>
                <w:rFonts w:ascii="Arial" w:hAnsi="Arial" w:cs="Arial"/>
                <w:b/>
                <w:bCs/>
                <w:sz w:val="16"/>
                <w:szCs w:val="16"/>
              </w:rPr>
              <w:t>Formula</w:t>
            </w:r>
            <w:r>
              <w:rPr>
                <w:rFonts w:ascii="Arial" w:hAnsi="Arial" w:cs="Arial"/>
                <w:sz w:val="16"/>
                <w:szCs w:val="16"/>
              </w:rPr>
              <w:t xml:space="preserve">: </w:t>
            </w:r>
            <w:r w:rsidRPr="003B5B7B">
              <w:rPr>
                <w:rFonts w:ascii="Arial" w:hAnsi="Arial" w:cs="Arial"/>
                <w:sz w:val="16"/>
                <w:szCs w:val="16"/>
              </w:rPr>
              <w:t>Taxa de </w:t>
            </w:r>
            <w:r>
              <w:rPr>
                <w:rFonts w:ascii="Arial" w:hAnsi="Arial" w:cs="Arial"/>
                <w:sz w:val="16"/>
                <w:szCs w:val="16"/>
              </w:rPr>
              <w:t>s</w:t>
            </w:r>
            <w:r w:rsidRPr="003B5B7B">
              <w:rPr>
                <w:rFonts w:ascii="Arial" w:hAnsi="Arial" w:cs="Arial"/>
                <w:sz w:val="16"/>
                <w:szCs w:val="16"/>
              </w:rPr>
              <w:t>ubstituiç</w:t>
            </w:r>
            <w:r>
              <w:rPr>
                <w:rFonts w:ascii="Arial" w:hAnsi="Arial" w:cs="Arial"/>
                <w:sz w:val="16"/>
                <w:szCs w:val="16"/>
              </w:rPr>
              <w:t>ão de mobiliário=(Nº de mobiliário substituído/ Nº total de mobiliários previstos para substituição) x 100</w:t>
            </w:r>
          </w:p>
        </w:tc>
        <w:tc>
          <w:tcPr>
            <w:tcW w:w="2310" w:type="dxa"/>
            <w:gridSpan w:val="3"/>
          </w:tcPr>
          <w:p w14:paraId="2CD0884D"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Enfermeiro Diarista</w:t>
            </w:r>
          </w:p>
        </w:tc>
        <w:tc>
          <w:tcPr>
            <w:tcW w:w="2249" w:type="dxa"/>
            <w:gridSpan w:val="2"/>
          </w:tcPr>
          <w:p w14:paraId="5709BB2D" w14:textId="77777777" w:rsidR="00DF1436" w:rsidRPr="00807157" w:rsidRDefault="00DF1436" w:rsidP="00AE09F1">
            <w:pPr>
              <w:spacing w:line="360" w:lineRule="auto"/>
              <w:contextualSpacing/>
              <w:jc w:val="both"/>
              <w:rPr>
                <w:rFonts w:ascii="Arial" w:hAnsi="Arial" w:cs="Arial"/>
                <w:sz w:val="16"/>
                <w:szCs w:val="16"/>
              </w:rPr>
            </w:pPr>
            <w:r w:rsidRPr="00367C06">
              <w:rPr>
                <w:rFonts w:ascii="Arial" w:hAnsi="Arial" w:cs="Arial"/>
                <w:sz w:val="16"/>
                <w:szCs w:val="16"/>
                <w:highlight w:val="yellow"/>
              </w:rPr>
              <w:t>R$ xx</w:t>
            </w:r>
          </w:p>
        </w:tc>
      </w:tr>
      <w:tr w:rsidR="00DF1436" w:rsidRPr="00807157" w14:paraId="3FC4B3FB" w14:textId="77777777" w:rsidTr="00AE09F1">
        <w:trPr>
          <w:trHeight w:val="444"/>
          <w:jc w:val="center"/>
        </w:trPr>
        <w:tc>
          <w:tcPr>
            <w:tcW w:w="2857" w:type="dxa"/>
          </w:tcPr>
          <w:p w14:paraId="671E4F75"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Elaborar um plano de atendimento de múltiplas vítimas.</w:t>
            </w:r>
          </w:p>
        </w:tc>
        <w:tc>
          <w:tcPr>
            <w:tcW w:w="1665" w:type="dxa"/>
            <w:gridSpan w:val="2"/>
          </w:tcPr>
          <w:p w14:paraId="10DB29A7"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Coordenação de enfermagem</w:t>
            </w:r>
          </w:p>
        </w:tc>
        <w:tc>
          <w:tcPr>
            <w:tcW w:w="1610" w:type="dxa"/>
            <w:gridSpan w:val="2"/>
          </w:tcPr>
          <w:p w14:paraId="42D99F98" w14:textId="77777777" w:rsidR="00DF1436" w:rsidRPr="00807157" w:rsidRDefault="00DF1436" w:rsidP="00AE09F1">
            <w:pPr>
              <w:spacing w:line="360" w:lineRule="auto"/>
              <w:contextualSpacing/>
              <w:jc w:val="center"/>
              <w:rPr>
                <w:rFonts w:ascii="Arial" w:hAnsi="Arial" w:cs="Arial"/>
                <w:sz w:val="16"/>
                <w:szCs w:val="16"/>
              </w:rPr>
            </w:pPr>
          </w:p>
          <w:p w14:paraId="31CC5F57"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Enfermeiro RT</w:t>
            </w:r>
          </w:p>
        </w:tc>
        <w:tc>
          <w:tcPr>
            <w:tcW w:w="1660" w:type="dxa"/>
          </w:tcPr>
          <w:p w14:paraId="08724D46" w14:textId="77777777" w:rsidR="00DF1436" w:rsidRPr="00807157" w:rsidRDefault="00DF1436" w:rsidP="00AE09F1">
            <w:pPr>
              <w:spacing w:line="360" w:lineRule="auto"/>
              <w:contextualSpacing/>
              <w:jc w:val="both"/>
              <w:rPr>
                <w:rFonts w:ascii="Arial" w:hAnsi="Arial" w:cs="Arial"/>
                <w:sz w:val="16"/>
                <w:szCs w:val="16"/>
              </w:rPr>
            </w:pPr>
            <w:r>
              <w:rPr>
                <w:rFonts w:ascii="Arial" w:hAnsi="Arial" w:cs="Arial"/>
                <w:sz w:val="16"/>
                <w:szCs w:val="16"/>
              </w:rPr>
              <w:t>Até fevereiro de 2025</w:t>
            </w:r>
          </w:p>
        </w:tc>
        <w:tc>
          <w:tcPr>
            <w:tcW w:w="1673" w:type="dxa"/>
          </w:tcPr>
          <w:p w14:paraId="240B208B" w14:textId="77777777" w:rsidR="00DF1436" w:rsidRDefault="00DF1436" w:rsidP="00AE09F1">
            <w:pPr>
              <w:tabs>
                <w:tab w:val="left" w:pos="361"/>
              </w:tabs>
              <w:spacing w:line="360" w:lineRule="auto"/>
              <w:contextualSpacing/>
              <w:jc w:val="both"/>
              <w:rPr>
                <w:rFonts w:ascii="Arial" w:hAnsi="Arial" w:cs="Arial"/>
                <w:i/>
                <w:iCs/>
                <w:sz w:val="16"/>
                <w:szCs w:val="16"/>
              </w:rPr>
            </w:pPr>
            <w:r w:rsidRPr="003B5B7B">
              <w:rPr>
                <w:rFonts w:ascii="Arial" w:hAnsi="Arial" w:cs="Arial"/>
                <w:i/>
                <w:iCs/>
                <w:sz w:val="16"/>
                <w:szCs w:val="16"/>
              </w:rPr>
              <w:t xml:space="preserve">Taxa de Elaboração do Plano de Atendimento a Múltiplas Vítimas. </w:t>
            </w:r>
          </w:p>
          <w:p w14:paraId="59EC2B1E" w14:textId="77777777" w:rsidR="00DF1436" w:rsidRPr="003B5B7B" w:rsidRDefault="00DF1436" w:rsidP="00AE09F1">
            <w:pPr>
              <w:tabs>
                <w:tab w:val="left" w:pos="361"/>
              </w:tabs>
              <w:spacing w:line="360" w:lineRule="auto"/>
              <w:contextualSpacing/>
              <w:jc w:val="both"/>
              <w:rPr>
                <w:rFonts w:ascii="Arial" w:hAnsi="Arial" w:cs="Arial"/>
                <w:i/>
                <w:iCs/>
                <w:sz w:val="16"/>
                <w:szCs w:val="16"/>
              </w:rPr>
            </w:pPr>
            <w:r w:rsidRPr="003B5B7B">
              <w:rPr>
                <w:rFonts w:ascii="Arial" w:hAnsi="Arial" w:cs="Arial"/>
                <w:b/>
                <w:bCs/>
                <w:sz w:val="16"/>
                <w:szCs w:val="16"/>
              </w:rPr>
              <w:lastRenderedPageBreak/>
              <w:t>Formula:</w:t>
            </w:r>
            <w:r w:rsidRPr="003B5B7B">
              <w:rPr>
                <w:rFonts w:ascii="Arial" w:hAnsi="Arial" w:cs="Arial"/>
                <w:sz w:val="16"/>
                <w:szCs w:val="16"/>
              </w:rPr>
              <w:t xml:space="preserve"> Taxa de Elaboração do Plano= (Nº de etapas concluídas da elaboração do plano/ Nº </w:t>
            </w:r>
            <w:r>
              <w:rPr>
                <w:rFonts w:ascii="Arial" w:hAnsi="Arial" w:cs="Arial"/>
                <w:sz w:val="16"/>
                <w:szCs w:val="16"/>
              </w:rPr>
              <w:t>total de etapas previstas) x 100</w:t>
            </w:r>
          </w:p>
        </w:tc>
        <w:tc>
          <w:tcPr>
            <w:tcW w:w="2310" w:type="dxa"/>
            <w:gridSpan w:val="3"/>
          </w:tcPr>
          <w:p w14:paraId="543F07B2"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lastRenderedPageBreak/>
              <w:t>Coordenação de Enfermagem/ERT</w:t>
            </w:r>
          </w:p>
        </w:tc>
        <w:tc>
          <w:tcPr>
            <w:tcW w:w="2249" w:type="dxa"/>
            <w:gridSpan w:val="2"/>
          </w:tcPr>
          <w:p w14:paraId="111723CA" w14:textId="77777777" w:rsidR="00DF1436" w:rsidRPr="00807157" w:rsidRDefault="00DF1436" w:rsidP="00AE09F1">
            <w:pPr>
              <w:spacing w:line="360" w:lineRule="auto"/>
              <w:contextualSpacing/>
              <w:jc w:val="both"/>
              <w:rPr>
                <w:rFonts w:ascii="Arial" w:hAnsi="Arial" w:cs="Arial"/>
                <w:sz w:val="16"/>
                <w:szCs w:val="16"/>
              </w:rPr>
            </w:pPr>
            <w:r w:rsidRPr="00367C06">
              <w:rPr>
                <w:rFonts w:ascii="Arial" w:hAnsi="Arial" w:cs="Arial"/>
                <w:sz w:val="16"/>
                <w:szCs w:val="16"/>
                <w:highlight w:val="yellow"/>
              </w:rPr>
              <w:t>R$ xx</w:t>
            </w:r>
          </w:p>
        </w:tc>
      </w:tr>
      <w:tr w:rsidR="00DF1436" w:rsidRPr="00807157" w14:paraId="51E55F69" w14:textId="77777777" w:rsidTr="00AE09F1">
        <w:trPr>
          <w:trHeight w:val="444"/>
          <w:jc w:val="center"/>
        </w:trPr>
        <w:tc>
          <w:tcPr>
            <w:tcW w:w="2857" w:type="dxa"/>
          </w:tcPr>
          <w:p w14:paraId="7839757A"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Desenvolver perguntas norteadoras sobre atendimento de enfermagem ao cliente.</w:t>
            </w:r>
          </w:p>
        </w:tc>
        <w:tc>
          <w:tcPr>
            <w:tcW w:w="1665" w:type="dxa"/>
            <w:gridSpan w:val="2"/>
          </w:tcPr>
          <w:p w14:paraId="4F5CCC98"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Coordenação de enfermagem</w:t>
            </w:r>
          </w:p>
        </w:tc>
        <w:tc>
          <w:tcPr>
            <w:tcW w:w="1610" w:type="dxa"/>
            <w:gridSpan w:val="2"/>
          </w:tcPr>
          <w:p w14:paraId="3621C60D" w14:textId="77777777" w:rsidR="00DF1436" w:rsidRPr="00807157" w:rsidRDefault="00DF1436" w:rsidP="00AE09F1">
            <w:pPr>
              <w:spacing w:line="360" w:lineRule="auto"/>
              <w:contextualSpacing/>
              <w:jc w:val="center"/>
              <w:rPr>
                <w:rFonts w:ascii="Arial" w:hAnsi="Arial" w:cs="Arial"/>
                <w:sz w:val="16"/>
                <w:szCs w:val="16"/>
              </w:rPr>
            </w:pPr>
          </w:p>
          <w:p w14:paraId="48B7AA9A"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Enfermeiro RT</w:t>
            </w:r>
          </w:p>
        </w:tc>
        <w:tc>
          <w:tcPr>
            <w:tcW w:w="1660" w:type="dxa"/>
          </w:tcPr>
          <w:p w14:paraId="4918B388" w14:textId="77777777" w:rsidR="00DF1436" w:rsidRPr="00807157" w:rsidRDefault="00DF1436" w:rsidP="00AE09F1">
            <w:pPr>
              <w:spacing w:line="360" w:lineRule="auto"/>
              <w:contextualSpacing/>
              <w:jc w:val="both"/>
              <w:rPr>
                <w:rFonts w:ascii="Arial" w:hAnsi="Arial" w:cs="Arial"/>
                <w:sz w:val="16"/>
                <w:szCs w:val="16"/>
              </w:rPr>
            </w:pPr>
            <w:r>
              <w:rPr>
                <w:rFonts w:ascii="Arial" w:hAnsi="Arial" w:cs="Arial"/>
                <w:sz w:val="16"/>
                <w:szCs w:val="16"/>
              </w:rPr>
              <w:t>Todo final de cada mês</w:t>
            </w:r>
          </w:p>
        </w:tc>
        <w:tc>
          <w:tcPr>
            <w:tcW w:w="1673" w:type="dxa"/>
          </w:tcPr>
          <w:p w14:paraId="53AC3D39" w14:textId="77777777" w:rsidR="00DF1436" w:rsidRDefault="00DF1436" w:rsidP="00AE09F1">
            <w:pPr>
              <w:tabs>
                <w:tab w:val="left" w:pos="361"/>
              </w:tabs>
              <w:spacing w:line="360" w:lineRule="auto"/>
              <w:contextualSpacing/>
              <w:jc w:val="both"/>
              <w:rPr>
                <w:rFonts w:ascii="Arial" w:hAnsi="Arial" w:cs="Arial"/>
                <w:sz w:val="16"/>
                <w:szCs w:val="16"/>
              </w:rPr>
            </w:pPr>
            <w:r w:rsidRPr="003B5B7B">
              <w:rPr>
                <w:rFonts w:ascii="Arial" w:hAnsi="Arial" w:cs="Arial"/>
                <w:i/>
                <w:iCs/>
                <w:sz w:val="16"/>
                <w:szCs w:val="16"/>
              </w:rPr>
              <w:t>Taxa de Desenvolvimento de Perguntas Norteadoras para Atendimento de Enfermagem</w:t>
            </w:r>
          </w:p>
          <w:p w14:paraId="11B5A53A" w14:textId="77777777" w:rsidR="00DF1436" w:rsidRPr="00807157" w:rsidRDefault="00DF1436" w:rsidP="00AE09F1">
            <w:pPr>
              <w:tabs>
                <w:tab w:val="left" w:pos="361"/>
              </w:tabs>
              <w:spacing w:line="360" w:lineRule="auto"/>
              <w:contextualSpacing/>
              <w:jc w:val="both"/>
              <w:rPr>
                <w:rFonts w:ascii="Arial" w:hAnsi="Arial" w:cs="Arial"/>
                <w:sz w:val="16"/>
                <w:szCs w:val="16"/>
              </w:rPr>
            </w:pPr>
            <w:r w:rsidRPr="004569D8">
              <w:rPr>
                <w:rFonts w:ascii="Arial" w:hAnsi="Arial" w:cs="Arial"/>
                <w:b/>
                <w:bCs/>
                <w:sz w:val="16"/>
                <w:szCs w:val="16"/>
              </w:rPr>
              <w:t>Formula:</w:t>
            </w:r>
            <w:r>
              <w:rPr>
                <w:rFonts w:ascii="Arial" w:hAnsi="Arial" w:cs="Arial"/>
                <w:sz w:val="16"/>
                <w:szCs w:val="16"/>
              </w:rPr>
              <w:t xml:space="preserve"> </w:t>
            </w:r>
            <w:r w:rsidRPr="004569D8">
              <w:rPr>
                <w:rFonts w:ascii="Arial" w:hAnsi="Arial" w:cs="Arial"/>
                <w:sz w:val="16"/>
                <w:szCs w:val="16"/>
              </w:rPr>
              <w:t>Taxa de Desenvolvimento de Perguntas Norteadoras</w:t>
            </w:r>
            <w:r>
              <w:rPr>
                <w:rFonts w:ascii="Arial" w:hAnsi="Arial" w:cs="Arial"/>
                <w:sz w:val="16"/>
                <w:szCs w:val="16"/>
              </w:rPr>
              <w:t>= (Nº de perguntas norteadoras desenvolvidas/ Nº total de perguntas previstas) x 100</w:t>
            </w:r>
          </w:p>
        </w:tc>
        <w:tc>
          <w:tcPr>
            <w:tcW w:w="2310" w:type="dxa"/>
            <w:gridSpan w:val="3"/>
          </w:tcPr>
          <w:p w14:paraId="00905CAB"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Enfermeiro RT</w:t>
            </w:r>
          </w:p>
        </w:tc>
        <w:tc>
          <w:tcPr>
            <w:tcW w:w="2249" w:type="dxa"/>
            <w:gridSpan w:val="2"/>
          </w:tcPr>
          <w:p w14:paraId="3D3FC13F" w14:textId="77777777" w:rsidR="00DF1436" w:rsidRPr="00807157" w:rsidRDefault="00DF1436" w:rsidP="00AE09F1">
            <w:pPr>
              <w:spacing w:line="360" w:lineRule="auto"/>
              <w:contextualSpacing/>
              <w:jc w:val="both"/>
              <w:rPr>
                <w:rFonts w:ascii="Arial" w:hAnsi="Arial" w:cs="Arial"/>
                <w:sz w:val="16"/>
                <w:szCs w:val="16"/>
              </w:rPr>
            </w:pPr>
            <w:r w:rsidRPr="00367C06">
              <w:rPr>
                <w:rFonts w:ascii="Arial" w:hAnsi="Arial" w:cs="Arial"/>
                <w:sz w:val="16"/>
                <w:szCs w:val="16"/>
                <w:highlight w:val="yellow"/>
              </w:rPr>
              <w:t>R$ xx</w:t>
            </w:r>
          </w:p>
        </w:tc>
      </w:tr>
      <w:tr w:rsidR="00DF1436" w:rsidRPr="00807157" w14:paraId="34065163" w14:textId="77777777" w:rsidTr="00AE09F1">
        <w:trPr>
          <w:trHeight w:val="444"/>
          <w:jc w:val="center"/>
        </w:trPr>
        <w:tc>
          <w:tcPr>
            <w:tcW w:w="2857" w:type="dxa"/>
          </w:tcPr>
          <w:p w14:paraId="678A160F"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 xml:space="preserve">Realizar visitas gerenciais mensais aos campos de estágios para garantir o estágio supervisionado. </w:t>
            </w:r>
          </w:p>
        </w:tc>
        <w:tc>
          <w:tcPr>
            <w:tcW w:w="1665" w:type="dxa"/>
            <w:gridSpan w:val="2"/>
          </w:tcPr>
          <w:p w14:paraId="377D3243" w14:textId="77777777" w:rsidR="00DF1436" w:rsidRPr="00807157" w:rsidRDefault="00DF1436" w:rsidP="00AE09F1">
            <w:pPr>
              <w:spacing w:line="360" w:lineRule="auto"/>
              <w:contextualSpacing/>
              <w:jc w:val="center"/>
              <w:rPr>
                <w:rFonts w:ascii="Arial" w:hAnsi="Arial" w:cs="Arial"/>
                <w:sz w:val="16"/>
                <w:szCs w:val="16"/>
              </w:rPr>
            </w:pPr>
            <w:r w:rsidRPr="00807157">
              <w:rPr>
                <w:rFonts w:ascii="Arial" w:hAnsi="Arial" w:cs="Arial"/>
                <w:sz w:val="16"/>
                <w:szCs w:val="16"/>
              </w:rPr>
              <w:t>Coordenação de enfermagem</w:t>
            </w:r>
            <w:r>
              <w:rPr>
                <w:rFonts w:ascii="Arial" w:hAnsi="Arial" w:cs="Arial"/>
                <w:sz w:val="16"/>
                <w:szCs w:val="16"/>
              </w:rPr>
              <w:t xml:space="preserve"> da escola/faculdade</w:t>
            </w:r>
          </w:p>
        </w:tc>
        <w:tc>
          <w:tcPr>
            <w:tcW w:w="1610" w:type="dxa"/>
            <w:gridSpan w:val="2"/>
          </w:tcPr>
          <w:p w14:paraId="58FE14FF" w14:textId="77777777" w:rsidR="00DF1436" w:rsidRPr="00807157" w:rsidRDefault="00DF1436" w:rsidP="00AE09F1">
            <w:pPr>
              <w:spacing w:line="360" w:lineRule="auto"/>
              <w:contextualSpacing/>
              <w:jc w:val="center"/>
              <w:rPr>
                <w:rFonts w:ascii="Arial" w:hAnsi="Arial" w:cs="Arial"/>
                <w:sz w:val="16"/>
                <w:szCs w:val="16"/>
              </w:rPr>
            </w:pPr>
          </w:p>
          <w:p w14:paraId="2678609E" w14:textId="77777777" w:rsidR="00DF1436" w:rsidRPr="00807157" w:rsidRDefault="00DF1436" w:rsidP="00AE09F1">
            <w:pPr>
              <w:spacing w:line="360" w:lineRule="auto"/>
              <w:contextualSpacing/>
              <w:jc w:val="center"/>
              <w:rPr>
                <w:rFonts w:ascii="Arial" w:hAnsi="Arial" w:cs="Arial"/>
                <w:sz w:val="16"/>
                <w:szCs w:val="16"/>
              </w:rPr>
            </w:pPr>
            <w:r w:rsidRPr="00807157">
              <w:rPr>
                <w:rFonts w:ascii="Arial" w:hAnsi="Arial" w:cs="Arial"/>
                <w:sz w:val="16"/>
                <w:szCs w:val="16"/>
              </w:rPr>
              <w:t>Enfermeiro RT</w:t>
            </w:r>
          </w:p>
        </w:tc>
        <w:tc>
          <w:tcPr>
            <w:tcW w:w="1660" w:type="dxa"/>
          </w:tcPr>
          <w:p w14:paraId="731F490A" w14:textId="77777777" w:rsidR="00DF1436" w:rsidRPr="00807157" w:rsidRDefault="00DF1436" w:rsidP="00AE09F1">
            <w:pPr>
              <w:spacing w:line="360" w:lineRule="auto"/>
              <w:contextualSpacing/>
              <w:jc w:val="both"/>
              <w:rPr>
                <w:rFonts w:ascii="Arial" w:hAnsi="Arial" w:cs="Arial"/>
                <w:sz w:val="16"/>
                <w:szCs w:val="16"/>
              </w:rPr>
            </w:pPr>
            <w:r>
              <w:rPr>
                <w:rFonts w:ascii="Arial" w:hAnsi="Arial" w:cs="Arial"/>
                <w:sz w:val="16"/>
                <w:szCs w:val="16"/>
              </w:rPr>
              <w:t>1 vez por mês</w:t>
            </w:r>
          </w:p>
        </w:tc>
        <w:tc>
          <w:tcPr>
            <w:tcW w:w="1673" w:type="dxa"/>
          </w:tcPr>
          <w:p w14:paraId="1241F4F4" w14:textId="77777777" w:rsidR="00DF1436" w:rsidRPr="004569D8" w:rsidRDefault="00DF1436" w:rsidP="00AE09F1">
            <w:pPr>
              <w:tabs>
                <w:tab w:val="left" w:pos="361"/>
              </w:tabs>
              <w:spacing w:line="360" w:lineRule="auto"/>
              <w:contextualSpacing/>
              <w:jc w:val="both"/>
              <w:rPr>
                <w:rFonts w:ascii="Arial" w:hAnsi="Arial" w:cs="Arial"/>
                <w:i/>
                <w:iCs/>
                <w:sz w:val="16"/>
                <w:szCs w:val="16"/>
              </w:rPr>
            </w:pPr>
            <w:r w:rsidRPr="004569D8">
              <w:rPr>
                <w:rFonts w:ascii="Arial" w:hAnsi="Arial" w:cs="Arial"/>
                <w:i/>
                <w:iCs/>
                <w:sz w:val="16"/>
                <w:szCs w:val="16"/>
              </w:rPr>
              <w:t>Taxa de Realização das Visitas Gerenciais aos Campos de Estágio</w:t>
            </w:r>
          </w:p>
          <w:p w14:paraId="075EF2E9" w14:textId="77777777" w:rsidR="00DF1436" w:rsidRPr="004569D8" w:rsidRDefault="00DF1436" w:rsidP="00AE09F1">
            <w:pPr>
              <w:tabs>
                <w:tab w:val="left" w:pos="361"/>
              </w:tabs>
              <w:spacing w:line="360" w:lineRule="auto"/>
              <w:contextualSpacing/>
              <w:jc w:val="both"/>
              <w:rPr>
                <w:rFonts w:ascii="Arial" w:hAnsi="Arial" w:cs="Arial"/>
                <w:b/>
                <w:bCs/>
                <w:sz w:val="16"/>
                <w:szCs w:val="16"/>
              </w:rPr>
            </w:pPr>
            <w:r w:rsidRPr="004569D8">
              <w:rPr>
                <w:rFonts w:ascii="Arial" w:hAnsi="Arial" w:cs="Arial"/>
                <w:b/>
                <w:bCs/>
                <w:sz w:val="16"/>
                <w:szCs w:val="16"/>
              </w:rPr>
              <w:t xml:space="preserve">Formula: </w:t>
            </w:r>
            <w:r w:rsidRPr="00367C06">
              <w:rPr>
                <w:rFonts w:ascii="Arial" w:hAnsi="Arial" w:cs="Arial"/>
                <w:sz w:val="16"/>
                <w:szCs w:val="16"/>
              </w:rPr>
              <w:t>Taxa de Realização das Visitas= (Nº de visitas realizadas/ Nº total de visitas planejadas) x 100</w:t>
            </w:r>
          </w:p>
        </w:tc>
        <w:tc>
          <w:tcPr>
            <w:tcW w:w="2310" w:type="dxa"/>
            <w:gridSpan w:val="3"/>
          </w:tcPr>
          <w:p w14:paraId="609985F2"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Coordenação de Enfermagem/ERT</w:t>
            </w:r>
          </w:p>
        </w:tc>
        <w:tc>
          <w:tcPr>
            <w:tcW w:w="2249" w:type="dxa"/>
            <w:gridSpan w:val="2"/>
          </w:tcPr>
          <w:p w14:paraId="7CB482AE" w14:textId="77777777" w:rsidR="00DF1436" w:rsidRPr="00807157" w:rsidRDefault="00DF1436" w:rsidP="00AE09F1">
            <w:pPr>
              <w:spacing w:line="360" w:lineRule="auto"/>
              <w:contextualSpacing/>
              <w:jc w:val="both"/>
              <w:rPr>
                <w:rFonts w:ascii="Arial" w:hAnsi="Arial" w:cs="Arial"/>
                <w:sz w:val="16"/>
                <w:szCs w:val="16"/>
              </w:rPr>
            </w:pPr>
            <w:r w:rsidRPr="00367C06">
              <w:rPr>
                <w:rFonts w:ascii="Arial" w:hAnsi="Arial" w:cs="Arial"/>
                <w:sz w:val="16"/>
                <w:szCs w:val="16"/>
                <w:highlight w:val="yellow"/>
              </w:rPr>
              <w:t>R$ xx</w:t>
            </w:r>
          </w:p>
        </w:tc>
      </w:tr>
      <w:tr w:rsidR="00DF1436" w:rsidRPr="00807157" w14:paraId="7AEAFFB7" w14:textId="77777777" w:rsidTr="00AE09F1">
        <w:trPr>
          <w:trHeight w:val="444"/>
          <w:jc w:val="center"/>
        </w:trPr>
        <w:tc>
          <w:tcPr>
            <w:tcW w:w="2857" w:type="dxa"/>
          </w:tcPr>
          <w:p w14:paraId="716D0653" w14:textId="77777777" w:rsidR="00DF1436" w:rsidRPr="00807157" w:rsidRDefault="00DF1436" w:rsidP="00AE09F1">
            <w:pPr>
              <w:jc w:val="both"/>
              <w:rPr>
                <w:rFonts w:ascii="Arial" w:hAnsi="Arial" w:cs="Arial"/>
                <w:sz w:val="16"/>
                <w:szCs w:val="16"/>
              </w:rPr>
            </w:pPr>
            <w:r w:rsidRPr="00807157">
              <w:rPr>
                <w:rFonts w:ascii="Arial" w:hAnsi="Arial" w:cs="Arial"/>
                <w:sz w:val="16"/>
                <w:szCs w:val="16"/>
              </w:rPr>
              <w:t>Aquisição de recursos humanos (Processo seletivo/Contrato) para profissionais de enfermagem</w:t>
            </w:r>
          </w:p>
          <w:p w14:paraId="7E98834D" w14:textId="77777777" w:rsidR="00DF1436" w:rsidRPr="00807157" w:rsidRDefault="00DF1436" w:rsidP="00AE09F1">
            <w:pPr>
              <w:spacing w:line="360" w:lineRule="auto"/>
              <w:contextualSpacing/>
              <w:jc w:val="both"/>
              <w:rPr>
                <w:rFonts w:ascii="Arial" w:hAnsi="Arial" w:cs="Arial"/>
                <w:sz w:val="16"/>
                <w:szCs w:val="16"/>
              </w:rPr>
            </w:pPr>
          </w:p>
        </w:tc>
        <w:tc>
          <w:tcPr>
            <w:tcW w:w="1665" w:type="dxa"/>
            <w:gridSpan w:val="2"/>
          </w:tcPr>
          <w:p w14:paraId="3BF22991"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Coordenação de enfermagem</w:t>
            </w:r>
            <w:r>
              <w:rPr>
                <w:rFonts w:ascii="Arial" w:hAnsi="Arial" w:cs="Arial"/>
                <w:sz w:val="16"/>
                <w:szCs w:val="16"/>
              </w:rPr>
              <w:t>/ Recursos humanos</w:t>
            </w:r>
          </w:p>
        </w:tc>
        <w:tc>
          <w:tcPr>
            <w:tcW w:w="1610" w:type="dxa"/>
            <w:gridSpan w:val="2"/>
          </w:tcPr>
          <w:p w14:paraId="54317E9C" w14:textId="77777777" w:rsidR="00DF1436" w:rsidRPr="00807157" w:rsidRDefault="00DF1436" w:rsidP="00AE09F1">
            <w:pPr>
              <w:spacing w:line="360" w:lineRule="auto"/>
              <w:contextualSpacing/>
              <w:jc w:val="center"/>
              <w:rPr>
                <w:rFonts w:ascii="Arial" w:hAnsi="Arial" w:cs="Arial"/>
                <w:sz w:val="16"/>
                <w:szCs w:val="16"/>
              </w:rPr>
            </w:pPr>
          </w:p>
          <w:p w14:paraId="09D305D6"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Enfermeiro RT</w:t>
            </w:r>
            <w:r>
              <w:rPr>
                <w:rFonts w:ascii="Arial" w:hAnsi="Arial" w:cs="Arial"/>
                <w:sz w:val="16"/>
                <w:szCs w:val="16"/>
              </w:rPr>
              <w:t>/ chefe do RH</w:t>
            </w:r>
          </w:p>
        </w:tc>
        <w:tc>
          <w:tcPr>
            <w:tcW w:w="1660" w:type="dxa"/>
          </w:tcPr>
          <w:p w14:paraId="7F938A13" w14:textId="77777777" w:rsidR="00DF1436" w:rsidRPr="00807157" w:rsidRDefault="00DF1436" w:rsidP="00AE09F1">
            <w:pPr>
              <w:spacing w:line="360" w:lineRule="auto"/>
              <w:contextualSpacing/>
              <w:jc w:val="both"/>
              <w:rPr>
                <w:rFonts w:ascii="Arial" w:hAnsi="Arial" w:cs="Arial"/>
                <w:sz w:val="16"/>
                <w:szCs w:val="16"/>
              </w:rPr>
            </w:pPr>
            <w:r>
              <w:rPr>
                <w:rFonts w:ascii="Arial" w:hAnsi="Arial" w:cs="Arial"/>
                <w:sz w:val="16"/>
                <w:szCs w:val="16"/>
              </w:rPr>
              <w:t>Até dezembro de 2025</w:t>
            </w:r>
          </w:p>
        </w:tc>
        <w:tc>
          <w:tcPr>
            <w:tcW w:w="1673" w:type="dxa"/>
          </w:tcPr>
          <w:p w14:paraId="5A2508F7" w14:textId="77777777" w:rsidR="00DF1436" w:rsidRPr="004569D8" w:rsidRDefault="00DF1436" w:rsidP="00AE09F1">
            <w:pPr>
              <w:tabs>
                <w:tab w:val="left" w:pos="361"/>
              </w:tabs>
              <w:rPr>
                <w:rFonts w:ascii="Arial" w:hAnsi="Arial" w:cs="Arial"/>
                <w:i/>
                <w:iCs/>
                <w:sz w:val="16"/>
                <w:szCs w:val="16"/>
              </w:rPr>
            </w:pPr>
            <w:r w:rsidRPr="004569D8">
              <w:rPr>
                <w:rFonts w:ascii="Arial" w:hAnsi="Arial" w:cs="Arial"/>
                <w:i/>
                <w:iCs/>
                <w:sz w:val="16"/>
                <w:szCs w:val="16"/>
              </w:rPr>
              <w:t>Eficiência na Aquisição de Recursos Humanos para Enfermagem</w:t>
            </w:r>
          </w:p>
          <w:p w14:paraId="59D5D48E" w14:textId="77777777" w:rsidR="00DF1436" w:rsidRDefault="00DF1436" w:rsidP="00AE09F1">
            <w:pPr>
              <w:tabs>
                <w:tab w:val="left" w:pos="361"/>
              </w:tabs>
              <w:spacing w:line="360" w:lineRule="auto"/>
              <w:contextualSpacing/>
              <w:jc w:val="both"/>
              <w:rPr>
                <w:rFonts w:ascii="Arial" w:hAnsi="Arial" w:cs="Arial"/>
                <w:b/>
                <w:bCs/>
                <w:sz w:val="16"/>
                <w:szCs w:val="16"/>
              </w:rPr>
            </w:pPr>
          </w:p>
          <w:p w14:paraId="7B4829D8" w14:textId="77777777" w:rsidR="00DF1436" w:rsidRPr="00807157" w:rsidRDefault="00DF1436" w:rsidP="00AE09F1">
            <w:pPr>
              <w:tabs>
                <w:tab w:val="left" w:pos="361"/>
              </w:tabs>
              <w:spacing w:line="360" w:lineRule="auto"/>
              <w:contextualSpacing/>
              <w:jc w:val="both"/>
              <w:rPr>
                <w:rFonts w:ascii="Arial" w:hAnsi="Arial" w:cs="Arial"/>
                <w:sz w:val="16"/>
                <w:szCs w:val="16"/>
              </w:rPr>
            </w:pPr>
            <w:r w:rsidRPr="004569D8">
              <w:rPr>
                <w:rFonts w:ascii="Arial" w:hAnsi="Arial" w:cs="Arial"/>
                <w:b/>
                <w:bCs/>
                <w:sz w:val="16"/>
                <w:szCs w:val="16"/>
              </w:rPr>
              <w:t>Formula</w:t>
            </w:r>
            <w:r>
              <w:rPr>
                <w:rFonts w:ascii="Arial" w:hAnsi="Arial" w:cs="Arial"/>
                <w:sz w:val="16"/>
                <w:szCs w:val="16"/>
              </w:rPr>
              <w:t xml:space="preserve">: </w:t>
            </w:r>
            <w:r w:rsidRPr="00807157">
              <w:rPr>
                <w:rFonts w:ascii="Arial" w:hAnsi="Arial" w:cs="Arial"/>
                <w:sz w:val="16"/>
                <w:szCs w:val="16"/>
              </w:rPr>
              <w:t>Taxa de Contratac</w:t>
            </w:r>
            <w:r>
              <w:rPr>
                <w:rFonts w:ascii="Arial" w:hAnsi="Arial" w:cs="Arial"/>
                <w:sz w:val="16"/>
                <w:szCs w:val="16"/>
              </w:rPr>
              <w:t xml:space="preserve">ão </w:t>
            </w:r>
            <w:r w:rsidRPr="00807157">
              <w:rPr>
                <w:rFonts w:ascii="Arial" w:hAnsi="Arial" w:cs="Arial"/>
                <w:sz w:val="16"/>
                <w:szCs w:val="16"/>
              </w:rPr>
              <w:t>=(N</w:t>
            </w:r>
            <w:r>
              <w:rPr>
                <w:rFonts w:ascii="Arial" w:hAnsi="Arial" w:cs="Arial"/>
                <w:sz w:val="16"/>
                <w:szCs w:val="16"/>
              </w:rPr>
              <w:t>º</w:t>
            </w:r>
            <w:r w:rsidRPr="00807157">
              <w:rPr>
                <w:rFonts w:ascii="Arial" w:hAnsi="Arial" w:cs="Arial"/>
                <w:sz w:val="16"/>
                <w:szCs w:val="16"/>
              </w:rPr>
              <w:t> total de vagas abertas</w:t>
            </w:r>
            <w:r>
              <w:rPr>
                <w:rFonts w:ascii="Arial" w:hAnsi="Arial" w:cs="Arial"/>
                <w:sz w:val="16"/>
                <w:szCs w:val="16"/>
              </w:rPr>
              <w:t>/Nº</w:t>
            </w:r>
            <w:r w:rsidRPr="00807157">
              <w:rPr>
                <w:rFonts w:ascii="Arial" w:hAnsi="Arial" w:cs="Arial"/>
                <w:sz w:val="16"/>
                <w:szCs w:val="16"/>
              </w:rPr>
              <w:t> de profissionais contratados​)×100</w:t>
            </w:r>
          </w:p>
        </w:tc>
        <w:tc>
          <w:tcPr>
            <w:tcW w:w="2310" w:type="dxa"/>
            <w:gridSpan w:val="3"/>
          </w:tcPr>
          <w:p w14:paraId="1A7A30A4" w14:textId="77777777" w:rsidR="00DF1436" w:rsidRPr="00807157" w:rsidRDefault="00DF1436" w:rsidP="00AE09F1">
            <w:pPr>
              <w:spacing w:line="360" w:lineRule="auto"/>
              <w:contextualSpacing/>
              <w:jc w:val="both"/>
              <w:rPr>
                <w:rFonts w:ascii="Arial" w:hAnsi="Arial" w:cs="Arial"/>
                <w:sz w:val="16"/>
                <w:szCs w:val="16"/>
              </w:rPr>
            </w:pPr>
          </w:p>
          <w:p w14:paraId="5CA8D014" w14:textId="77777777" w:rsidR="00DF1436" w:rsidRPr="00807157" w:rsidRDefault="00DF1436" w:rsidP="00AE09F1">
            <w:pPr>
              <w:spacing w:line="360" w:lineRule="auto"/>
              <w:contextualSpacing/>
              <w:jc w:val="both"/>
              <w:rPr>
                <w:rFonts w:ascii="Arial" w:hAnsi="Arial" w:cs="Arial"/>
                <w:sz w:val="16"/>
                <w:szCs w:val="16"/>
              </w:rPr>
            </w:pPr>
          </w:p>
          <w:p w14:paraId="53437A90" w14:textId="77777777" w:rsidR="00DF1436" w:rsidRPr="00807157" w:rsidRDefault="00DF1436" w:rsidP="00AE09F1">
            <w:pPr>
              <w:spacing w:line="360" w:lineRule="auto"/>
              <w:contextualSpacing/>
              <w:jc w:val="both"/>
              <w:rPr>
                <w:rFonts w:ascii="Arial" w:hAnsi="Arial" w:cs="Arial"/>
                <w:sz w:val="16"/>
                <w:szCs w:val="16"/>
              </w:rPr>
            </w:pPr>
          </w:p>
          <w:p w14:paraId="5EC1C459" w14:textId="77777777" w:rsidR="00DF1436" w:rsidRPr="00807157" w:rsidRDefault="00DF1436" w:rsidP="00AE09F1">
            <w:pPr>
              <w:spacing w:line="360" w:lineRule="auto"/>
              <w:contextualSpacing/>
              <w:jc w:val="both"/>
              <w:rPr>
                <w:rFonts w:ascii="Arial" w:hAnsi="Arial" w:cs="Arial"/>
                <w:sz w:val="16"/>
                <w:szCs w:val="16"/>
              </w:rPr>
            </w:pPr>
            <w:r w:rsidRPr="00807157">
              <w:rPr>
                <w:rFonts w:ascii="Arial" w:hAnsi="Arial" w:cs="Arial"/>
                <w:sz w:val="16"/>
                <w:szCs w:val="16"/>
              </w:rPr>
              <w:t>Coordenação de Enfermagem/ERT</w:t>
            </w:r>
          </w:p>
        </w:tc>
        <w:tc>
          <w:tcPr>
            <w:tcW w:w="2249" w:type="dxa"/>
            <w:gridSpan w:val="2"/>
          </w:tcPr>
          <w:p w14:paraId="4A966299" w14:textId="77777777" w:rsidR="00DF1436" w:rsidRDefault="00DF1436" w:rsidP="00AE09F1">
            <w:pPr>
              <w:rPr>
                <w:rFonts w:ascii="Arial" w:hAnsi="Arial" w:cs="Arial"/>
                <w:sz w:val="16"/>
                <w:szCs w:val="16"/>
              </w:rPr>
            </w:pPr>
          </w:p>
          <w:p w14:paraId="06516060" w14:textId="77777777" w:rsidR="00DF1436" w:rsidRPr="00807157" w:rsidRDefault="00DF1436" w:rsidP="00AE09F1">
            <w:pPr>
              <w:spacing w:line="360" w:lineRule="auto"/>
              <w:contextualSpacing/>
              <w:jc w:val="both"/>
              <w:rPr>
                <w:rFonts w:ascii="Arial" w:hAnsi="Arial" w:cs="Arial"/>
                <w:sz w:val="16"/>
                <w:szCs w:val="16"/>
              </w:rPr>
            </w:pPr>
            <w:r w:rsidRPr="00367C06">
              <w:rPr>
                <w:rFonts w:ascii="Arial" w:hAnsi="Arial" w:cs="Arial"/>
                <w:sz w:val="16"/>
                <w:szCs w:val="16"/>
                <w:highlight w:val="yellow"/>
              </w:rPr>
              <w:t>R$ xx</w:t>
            </w:r>
          </w:p>
        </w:tc>
      </w:tr>
      <w:tr w:rsidR="00DF1436" w:rsidRPr="00807157" w14:paraId="676697E8" w14:textId="77777777" w:rsidTr="00AE09F1">
        <w:trPr>
          <w:trHeight w:val="444"/>
          <w:jc w:val="center"/>
        </w:trPr>
        <w:tc>
          <w:tcPr>
            <w:tcW w:w="2857" w:type="dxa"/>
          </w:tcPr>
          <w:p w14:paraId="2460FC34" w14:textId="77777777" w:rsidR="00DF1436" w:rsidRPr="00807157" w:rsidRDefault="00DF1436" w:rsidP="00AE09F1">
            <w:pPr>
              <w:spacing w:line="360" w:lineRule="auto"/>
              <w:contextualSpacing/>
              <w:jc w:val="both"/>
              <w:rPr>
                <w:rFonts w:ascii="Arial" w:hAnsi="Arial" w:cs="Arial"/>
                <w:sz w:val="16"/>
                <w:szCs w:val="16"/>
              </w:rPr>
            </w:pPr>
            <w:r w:rsidRPr="004569D8">
              <w:rPr>
                <w:rFonts w:ascii="Arial" w:hAnsi="Arial" w:cs="Arial"/>
                <w:sz w:val="16"/>
                <w:szCs w:val="16"/>
                <w:highlight w:val="yellow"/>
              </w:rPr>
              <w:t>[...]</w:t>
            </w:r>
          </w:p>
        </w:tc>
        <w:tc>
          <w:tcPr>
            <w:tcW w:w="1665" w:type="dxa"/>
            <w:gridSpan w:val="2"/>
          </w:tcPr>
          <w:p w14:paraId="37B81FF2" w14:textId="77777777" w:rsidR="00DF1436" w:rsidRPr="00807157" w:rsidRDefault="00DF1436" w:rsidP="00AE09F1">
            <w:pPr>
              <w:spacing w:line="360" w:lineRule="auto"/>
              <w:contextualSpacing/>
              <w:jc w:val="both"/>
              <w:rPr>
                <w:rFonts w:ascii="Arial" w:hAnsi="Arial" w:cs="Arial"/>
                <w:sz w:val="16"/>
                <w:szCs w:val="16"/>
              </w:rPr>
            </w:pPr>
          </w:p>
        </w:tc>
        <w:tc>
          <w:tcPr>
            <w:tcW w:w="1590" w:type="dxa"/>
          </w:tcPr>
          <w:p w14:paraId="2DAE6493" w14:textId="77777777" w:rsidR="00DF1436" w:rsidRPr="00807157" w:rsidRDefault="00DF1436" w:rsidP="00AE09F1">
            <w:pPr>
              <w:spacing w:line="360" w:lineRule="auto"/>
              <w:contextualSpacing/>
              <w:jc w:val="both"/>
              <w:rPr>
                <w:rFonts w:ascii="Arial" w:hAnsi="Arial" w:cs="Arial"/>
                <w:sz w:val="16"/>
                <w:szCs w:val="16"/>
              </w:rPr>
            </w:pPr>
          </w:p>
        </w:tc>
        <w:tc>
          <w:tcPr>
            <w:tcW w:w="1680" w:type="dxa"/>
            <w:gridSpan w:val="2"/>
          </w:tcPr>
          <w:p w14:paraId="16553731" w14:textId="77777777" w:rsidR="00DF1436" w:rsidRPr="00807157" w:rsidRDefault="00DF1436" w:rsidP="00AE09F1">
            <w:pPr>
              <w:spacing w:line="360" w:lineRule="auto"/>
              <w:contextualSpacing/>
              <w:jc w:val="both"/>
              <w:rPr>
                <w:rFonts w:ascii="Arial" w:hAnsi="Arial" w:cs="Arial"/>
                <w:sz w:val="16"/>
                <w:szCs w:val="16"/>
              </w:rPr>
            </w:pPr>
          </w:p>
        </w:tc>
        <w:tc>
          <w:tcPr>
            <w:tcW w:w="1673" w:type="dxa"/>
          </w:tcPr>
          <w:p w14:paraId="5E3319D5" w14:textId="77777777" w:rsidR="00DF1436" w:rsidRPr="00807157" w:rsidRDefault="00DF1436" w:rsidP="00AE09F1">
            <w:pPr>
              <w:tabs>
                <w:tab w:val="left" w:pos="361"/>
              </w:tabs>
              <w:spacing w:line="360" w:lineRule="auto"/>
              <w:contextualSpacing/>
              <w:jc w:val="both"/>
              <w:rPr>
                <w:rFonts w:ascii="Arial" w:hAnsi="Arial" w:cs="Arial"/>
                <w:sz w:val="16"/>
                <w:szCs w:val="16"/>
              </w:rPr>
            </w:pPr>
          </w:p>
        </w:tc>
        <w:tc>
          <w:tcPr>
            <w:tcW w:w="2310" w:type="dxa"/>
            <w:gridSpan w:val="3"/>
          </w:tcPr>
          <w:p w14:paraId="6972E1B5" w14:textId="77777777" w:rsidR="00DF1436" w:rsidRPr="00807157" w:rsidRDefault="00DF1436" w:rsidP="00AE09F1">
            <w:pPr>
              <w:spacing w:line="360" w:lineRule="auto"/>
              <w:contextualSpacing/>
              <w:jc w:val="both"/>
              <w:rPr>
                <w:rFonts w:ascii="Arial" w:hAnsi="Arial" w:cs="Arial"/>
                <w:sz w:val="16"/>
                <w:szCs w:val="16"/>
              </w:rPr>
            </w:pPr>
          </w:p>
        </w:tc>
        <w:tc>
          <w:tcPr>
            <w:tcW w:w="2249" w:type="dxa"/>
            <w:gridSpan w:val="2"/>
          </w:tcPr>
          <w:p w14:paraId="7749DB14" w14:textId="77777777" w:rsidR="00DF1436" w:rsidRPr="00807157" w:rsidRDefault="00DF1436" w:rsidP="00AE09F1">
            <w:pPr>
              <w:spacing w:line="360" w:lineRule="auto"/>
              <w:contextualSpacing/>
              <w:jc w:val="both"/>
              <w:rPr>
                <w:rFonts w:ascii="Arial" w:hAnsi="Arial" w:cs="Arial"/>
                <w:sz w:val="16"/>
                <w:szCs w:val="16"/>
              </w:rPr>
            </w:pPr>
            <w:r w:rsidRPr="00367C06">
              <w:rPr>
                <w:rFonts w:ascii="Arial" w:hAnsi="Arial" w:cs="Arial"/>
                <w:sz w:val="16"/>
                <w:szCs w:val="16"/>
                <w:highlight w:val="yellow"/>
              </w:rPr>
              <w:t>R$ xx</w:t>
            </w:r>
          </w:p>
        </w:tc>
      </w:tr>
      <w:tr w:rsidR="00DF1436" w:rsidRPr="00807157" w14:paraId="56406557" w14:textId="77777777" w:rsidTr="00AE09F1">
        <w:trPr>
          <w:trHeight w:val="444"/>
          <w:jc w:val="center"/>
        </w:trPr>
        <w:tc>
          <w:tcPr>
            <w:tcW w:w="2850" w:type="dxa"/>
          </w:tcPr>
          <w:p w14:paraId="65DE930B" w14:textId="77777777" w:rsidR="00DF1436" w:rsidRPr="00807157" w:rsidRDefault="00DF1436" w:rsidP="00AE09F1">
            <w:pPr>
              <w:spacing w:line="360" w:lineRule="auto"/>
              <w:contextualSpacing/>
              <w:jc w:val="both"/>
              <w:rPr>
                <w:rFonts w:ascii="Arial" w:hAnsi="Arial" w:cs="Arial"/>
                <w:b/>
                <w:bCs/>
                <w:sz w:val="16"/>
                <w:szCs w:val="16"/>
                <w:highlight w:val="yellow"/>
              </w:rPr>
            </w:pPr>
            <w:r w:rsidRPr="00807157">
              <w:rPr>
                <w:rFonts w:ascii="Arial" w:hAnsi="Arial" w:cs="Arial"/>
                <w:b/>
                <w:bCs/>
                <w:sz w:val="16"/>
                <w:szCs w:val="16"/>
                <w:highlight w:val="yellow"/>
              </w:rPr>
              <w:t xml:space="preserve">Nota explicativa: </w:t>
            </w:r>
            <w:r>
              <w:rPr>
                <w:rFonts w:ascii="Arial" w:hAnsi="Arial" w:cs="Arial"/>
                <w:b/>
                <w:bCs/>
                <w:sz w:val="16"/>
                <w:szCs w:val="16"/>
                <w:highlight w:val="yellow"/>
              </w:rPr>
              <w:t>Estes exemplos são para nortear e ajudar o enfermeiro RT na elaboração da sua programação, visto que cada empresa/instituição possui serviços específicos</w:t>
            </w:r>
          </w:p>
        </w:tc>
        <w:tc>
          <w:tcPr>
            <w:tcW w:w="1672" w:type="dxa"/>
            <w:gridSpan w:val="2"/>
          </w:tcPr>
          <w:p w14:paraId="26BBFF30" w14:textId="77777777" w:rsidR="00DF1436" w:rsidRPr="00807157" w:rsidRDefault="00DF1436" w:rsidP="00AE09F1">
            <w:pPr>
              <w:spacing w:line="360" w:lineRule="auto"/>
              <w:contextualSpacing/>
              <w:jc w:val="both"/>
              <w:rPr>
                <w:rFonts w:ascii="Arial" w:hAnsi="Arial" w:cs="Arial"/>
                <w:b/>
                <w:bCs/>
                <w:sz w:val="16"/>
                <w:szCs w:val="16"/>
                <w:highlight w:val="yellow"/>
              </w:rPr>
            </w:pPr>
          </w:p>
        </w:tc>
        <w:tc>
          <w:tcPr>
            <w:tcW w:w="1590" w:type="dxa"/>
          </w:tcPr>
          <w:p w14:paraId="1539A763" w14:textId="77777777" w:rsidR="00DF1436" w:rsidRPr="00807157" w:rsidRDefault="00DF1436" w:rsidP="00AE09F1">
            <w:pPr>
              <w:spacing w:line="360" w:lineRule="auto"/>
              <w:contextualSpacing/>
              <w:jc w:val="both"/>
              <w:rPr>
                <w:rFonts w:ascii="Arial" w:hAnsi="Arial" w:cs="Arial"/>
                <w:b/>
                <w:bCs/>
                <w:sz w:val="16"/>
                <w:szCs w:val="16"/>
                <w:highlight w:val="yellow"/>
              </w:rPr>
            </w:pPr>
          </w:p>
        </w:tc>
        <w:tc>
          <w:tcPr>
            <w:tcW w:w="1680" w:type="dxa"/>
            <w:gridSpan w:val="2"/>
          </w:tcPr>
          <w:p w14:paraId="5FD7375C" w14:textId="77777777" w:rsidR="00DF1436" w:rsidRPr="00807157" w:rsidRDefault="00DF1436" w:rsidP="00AE09F1">
            <w:pPr>
              <w:spacing w:line="360" w:lineRule="auto"/>
              <w:contextualSpacing/>
              <w:jc w:val="both"/>
              <w:rPr>
                <w:rFonts w:ascii="Arial" w:hAnsi="Arial" w:cs="Arial"/>
                <w:b/>
                <w:bCs/>
                <w:sz w:val="16"/>
                <w:szCs w:val="16"/>
                <w:highlight w:val="yellow"/>
              </w:rPr>
            </w:pPr>
          </w:p>
        </w:tc>
        <w:tc>
          <w:tcPr>
            <w:tcW w:w="1680" w:type="dxa"/>
            <w:gridSpan w:val="2"/>
          </w:tcPr>
          <w:p w14:paraId="5E73BFAD" w14:textId="77777777" w:rsidR="00DF1436" w:rsidRPr="00807157" w:rsidRDefault="00DF1436" w:rsidP="00AE09F1">
            <w:pPr>
              <w:tabs>
                <w:tab w:val="left" w:pos="361"/>
              </w:tabs>
              <w:spacing w:line="360" w:lineRule="auto"/>
              <w:contextualSpacing/>
              <w:jc w:val="both"/>
              <w:rPr>
                <w:rFonts w:ascii="Arial" w:hAnsi="Arial" w:cs="Arial"/>
                <w:b/>
                <w:bCs/>
                <w:sz w:val="16"/>
                <w:szCs w:val="16"/>
                <w:highlight w:val="yellow"/>
              </w:rPr>
            </w:pPr>
          </w:p>
        </w:tc>
        <w:tc>
          <w:tcPr>
            <w:tcW w:w="2303" w:type="dxa"/>
            <w:gridSpan w:val="2"/>
          </w:tcPr>
          <w:p w14:paraId="198D4856" w14:textId="77777777" w:rsidR="00DF1436" w:rsidRPr="00807157" w:rsidRDefault="00DF1436" w:rsidP="00AE09F1">
            <w:pPr>
              <w:spacing w:line="360" w:lineRule="auto"/>
              <w:contextualSpacing/>
              <w:jc w:val="both"/>
              <w:rPr>
                <w:rFonts w:ascii="Arial" w:hAnsi="Arial" w:cs="Arial"/>
                <w:b/>
                <w:bCs/>
                <w:sz w:val="16"/>
                <w:szCs w:val="16"/>
                <w:highlight w:val="yellow"/>
              </w:rPr>
            </w:pPr>
          </w:p>
        </w:tc>
        <w:tc>
          <w:tcPr>
            <w:tcW w:w="2249" w:type="dxa"/>
            <w:gridSpan w:val="2"/>
          </w:tcPr>
          <w:p w14:paraId="5C1CC1B7" w14:textId="77777777" w:rsidR="00DF1436" w:rsidRPr="00807157" w:rsidRDefault="00DF1436" w:rsidP="00AE09F1">
            <w:pPr>
              <w:spacing w:line="360" w:lineRule="auto"/>
              <w:contextualSpacing/>
              <w:jc w:val="both"/>
              <w:rPr>
                <w:rFonts w:ascii="Arial" w:hAnsi="Arial" w:cs="Arial"/>
                <w:b/>
                <w:bCs/>
                <w:sz w:val="16"/>
                <w:szCs w:val="16"/>
                <w:highlight w:val="yellow"/>
              </w:rPr>
            </w:pPr>
          </w:p>
        </w:tc>
      </w:tr>
    </w:tbl>
    <w:p w14:paraId="5EF5EE94" w14:textId="235A67D9" w:rsidR="00550FD5" w:rsidRPr="00285FB1" w:rsidRDefault="00550FD5" w:rsidP="00285FB1">
      <w:pPr>
        <w:tabs>
          <w:tab w:val="center" w:pos="7002"/>
        </w:tabs>
        <w:spacing w:line="360" w:lineRule="auto"/>
        <w:contextualSpacing/>
        <w:rPr>
          <w:rFonts w:ascii="Arial" w:hAnsi="Arial" w:cs="Arial"/>
          <w:b/>
          <w:bCs/>
          <w:sz w:val="24"/>
          <w:szCs w:val="24"/>
        </w:rPr>
        <w:sectPr w:rsidR="00550FD5" w:rsidRPr="00285FB1" w:rsidSect="00D17CB1">
          <w:pgSz w:w="16838" w:h="11906" w:orient="landscape"/>
          <w:pgMar w:top="1701" w:right="1417" w:bottom="1701"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14:paraId="1B32AD2C" w14:textId="63C51291" w:rsidR="001B271D" w:rsidRDefault="001B271D" w:rsidP="000E28C7">
      <w:pPr>
        <w:spacing w:line="360" w:lineRule="auto"/>
        <w:contextualSpacing/>
        <w:jc w:val="both"/>
        <w:rPr>
          <w:rFonts w:ascii="Arial" w:hAnsi="Arial" w:cs="Arial"/>
          <w:sz w:val="24"/>
          <w:szCs w:val="24"/>
        </w:rPr>
      </w:pPr>
    </w:p>
    <w:p w14:paraId="7F34CDA9" w14:textId="7EC0B023" w:rsidR="00F40FF5" w:rsidRPr="005B2BE2" w:rsidRDefault="00C61C74" w:rsidP="001A4C65">
      <w:pPr>
        <w:pStyle w:val="PargrafodaLista"/>
        <w:numPr>
          <w:ilvl w:val="0"/>
          <w:numId w:val="7"/>
        </w:numPr>
        <w:spacing w:line="360" w:lineRule="auto"/>
        <w:jc w:val="both"/>
        <w:rPr>
          <w:rFonts w:ascii="Arial" w:hAnsi="Arial" w:cs="Arial"/>
          <w:b/>
          <w:bCs/>
          <w:color w:val="FF0000"/>
          <w:sz w:val="28"/>
          <w:szCs w:val="28"/>
        </w:rPr>
      </w:pPr>
      <w:r w:rsidRPr="005B2BE2">
        <w:rPr>
          <w:rFonts w:ascii="Times New Roman" w:hAnsi="Times New Roman"/>
          <w:b/>
          <w:bCs/>
        </w:rPr>
        <w:t xml:space="preserve"> </w:t>
      </w:r>
      <w:r w:rsidR="00016D98" w:rsidRPr="005B2BE2">
        <w:rPr>
          <w:rFonts w:ascii="Arial" w:hAnsi="Arial" w:cs="Arial"/>
          <w:b/>
          <w:bCs/>
          <w:sz w:val="28"/>
          <w:szCs w:val="28"/>
        </w:rPr>
        <w:t>O Enfermeiro Responsável pelo serviço de enfermagem deverá anexar o quantitativo necessário de pessoal de enfermagem para prestar uma assistência segura e de qualidade, conforme legislação vigente</w:t>
      </w:r>
      <w:r w:rsidR="006E33C9">
        <w:rPr>
          <w:rFonts w:ascii="Arial" w:hAnsi="Arial" w:cs="Arial"/>
          <w:b/>
          <w:bCs/>
          <w:sz w:val="28"/>
          <w:szCs w:val="28"/>
        </w:rPr>
        <w:t xml:space="preserve"> </w:t>
      </w:r>
      <w:r w:rsidR="00016D98" w:rsidRPr="005B2BE2">
        <w:rPr>
          <w:rFonts w:ascii="Arial" w:hAnsi="Arial" w:cs="Arial"/>
          <w:b/>
          <w:bCs/>
          <w:sz w:val="28"/>
          <w:szCs w:val="28"/>
        </w:rPr>
        <w:t xml:space="preserve"> </w:t>
      </w:r>
      <w:r w:rsidR="006E33C9">
        <w:rPr>
          <w:rFonts w:ascii="Arial" w:hAnsi="Arial" w:cs="Arial"/>
          <w:b/>
          <w:bCs/>
          <w:sz w:val="28"/>
          <w:szCs w:val="28"/>
        </w:rPr>
        <w:t>(Parecer Normativo Cofen nº 01/2024)</w:t>
      </w:r>
    </w:p>
    <w:p w14:paraId="251EDC0B" w14:textId="2BEC4DDE" w:rsidR="001B271D" w:rsidRDefault="001B271D" w:rsidP="000E28C7">
      <w:pPr>
        <w:spacing w:line="360" w:lineRule="auto"/>
        <w:contextualSpacing/>
        <w:jc w:val="both"/>
        <w:rPr>
          <w:rFonts w:ascii="Arial" w:hAnsi="Arial" w:cs="Arial"/>
          <w:sz w:val="24"/>
          <w:szCs w:val="24"/>
        </w:rPr>
      </w:pPr>
    </w:p>
    <w:p w14:paraId="23740D26" w14:textId="362939EE" w:rsidR="001B271D" w:rsidRDefault="001B271D" w:rsidP="000E28C7">
      <w:pPr>
        <w:spacing w:line="360" w:lineRule="auto"/>
        <w:contextualSpacing/>
        <w:jc w:val="both"/>
        <w:rPr>
          <w:rFonts w:ascii="Arial" w:hAnsi="Arial" w:cs="Arial"/>
          <w:sz w:val="24"/>
          <w:szCs w:val="24"/>
        </w:rPr>
      </w:pPr>
    </w:p>
    <w:p w14:paraId="66A0321B" w14:textId="49EC8EB7" w:rsidR="001B271D" w:rsidRDefault="001B271D" w:rsidP="000E28C7">
      <w:pPr>
        <w:spacing w:line="360" w:lineRule="auto"/>
        <w:contextualSpacing/>
        <w:jc w:val="both"/>
        <w:rPr>
          <w:rFonts w:ascii="Arial" w:hAnsi="Arial" w:cs="Arial"/>
          <w:sz w:val="24"/>
          <w:szCs w:val="24"/>
        </w:rPr>
      </w:pPr>
    </w:p>
    <w:p w14:paraId="132BEF0E" w14:textId="177EA722" w:rsidR="000E52F8" w:rsidRDefault="000E52F8" w:rsidP="000E28C7">
      <w:pPr>
        <w:spacing w:line="360" w:lineRule="auto"/>
        <w:contextualSpacing/>
        <w:jc w:val="both"/>
        <w:rPr>
          <w:rFonts w:ascii="Arial" w:hAnsi="Arial" w:cs="Arial"/>
          <w:sz w:val="24"/>
          <w:szCs w:val="24"/>
        </w:rPr>
      </w:pPr>
    </w:p>
    <w:p w14:paraId="70DE7BEB" w14:textId="2244EBE5" w:rsidR="000E52F8" w:rsidRDefault="000E52F8" w:rsidP="000E28C7">
      <w:pPr>
        <w:spacing w:line="360" w:lineRule="auto"/>
        <w:contextualSpacing/>
        <w:jc w:val="both"/>
        <w:rPr>
          <w:rFonts w:ascii="Arial" w:hAnsi="Arial" w:cs="Arial"/>
          <w:sz w:val="24"/>
          <w:szCs w:val="24"/>
        </w:rPr>
      </w:pPr>
    </w:p>
    <w:p w14:paraId="491A7E0B" w14:textId="77777777" w:rsidR="000E52F8" w:rsidRDefault="000E52F8" w:rsidP="000E28C7">
      <w:pPr>
        <w:spacing w:line="360" w:lineRule="auto"/>
        <w:contextualSpacing/>
        <w:jc w:val="both"/>
        <w:rPr>
          <w:rFonts w:ascii="Arial" w:hAnsi="Arial" w:cs="Arial"/>
          <w:sz w:val="24"/>
          <w:szCs w:val="24"/>
        </w:rPr>
      </w:pPr>
    </w:p>
    <w:p w14:paraId="1AFAADD4" w14:textId="1DEB6EA4" w:rsidR="001B271D" w:rsidRDefault="001B271D" w:rsidP="000E28C7">
      <w:pPr>
        <w:spacing w:line="360" w:lineRule="auto"/>
        <w:contextualSpacing/>
        <w:jc w:val="both"/>
        <w:rPr>
          <w:rFonts w:ascii="Arial" w:hAnsi="Arial" w:cs="Arial"/>
          <w:sz w:val="24"/>
          <w:szCs w:val="24"/>
        </w:rPr>
      </w:pPr>
    </w:p>
    <w:p w14:paraId="6C004E23" w14:textId="62C27645" w:rsidR="001B271D" w:rsidRDefault="001B271D" w:rsidP="000E28C7">
      <w:pPr>
        <w:spacing w:line="360" w:lineRule="auto"/>
        <w:contextualSpacing/>
        <w:jc w:val="both"/>
        <w:rPr>
          <w:rFonts w:ascii="Arial" w:hAnsi="Arial" w:cs="Arial"/>
          <w:sz w:val="24"/>
          <w:szCs w:val="24"/>
        </w:rPr>
      </w:pPr>
    </w:p>
    <w:p w14:paraId="1C097574" w14:textId="31EBAA40" w:rsidR="001B271D" w:rsidRDefault="001B271D" w:rsidP="000E28C7">
      <w:pPr>
        <w:spacing w:line="360" w:lineRule="auto"/>
        <w:contextualSpacing/>
        <w:jc w:val="both"/>
        <w:rPr>
          <w:rFonts w:ascii="Arial" w:hAnsi="Arial" w:cs="Arial"/>
          <w:sz w:val="24"/>
          <w:szCs w:val="24"/>
        </w:rPr>
      </w:pPr>
    </w:p>
    <w:p w14:paraId="38EF1B30" w14:textId="52DD1773" w:rsidR="001B271D" w:rsidRDefault="001B271D" w:rsidP="000E28C7">
      <w:pPr>
        <w:spacing w:line="360" w:lineRule="auto"/>
        <w:contextualSpacing/>
        <w:jc w:val="both"/>
        <w:rPr>
          <w:rFonts w:ascii="Arial" w:hAnsi="Arial" w:cs="Arial"/>
          <w:sz w:val="24"/>
          <w:szCs w:val="24"/>
        </w:rPr>
      </w:pPr>
    </w:p>
    <w:p w14:paraId="06D9672E" w14:textId="5D57FF5D" w:rsidR="00FD13CD" w:rsidRDefault="00FD13CD" w:rsidP="000E28C7">
      <w:pPr>
        <w:spacing w:line="360" w:lineRule="auto"/>
        <w:contextualSpacing/>
        <w:jc w:val="both"/>
        <w:rPr>
          <w:rFonts w:ascii="Arial" w:hAnsi="Arial" w:cs="Arial"/>
          <w:sz w:val="24"/>
          <w:szCs w:val="24"/>
        </w:rPr>
      </w:pPr>
    </w:p>
    <w:p w14:paraId="13EC80B5" w14:textId="73126522" w:rsidR="00FD13CD" w:rsidRDefault="00FD13CD" w:rsidP="000E28C7">
      <w:pPr>
        <w:spacing w:line="360" w:lineRule="auto"/>
        <w:contextualSpacing/>
        <w:jc w:val="both"/>
        <w:rPr>
          <w:rFonts w:ascii="Arial" w:hAnsi="Arial" w:cs="Arial"/>
          <w:sz w:val="24"/>
          <w:szCs w:val="24"/>
        </w:rPr>
      </w:pPr>
    </w:p>
    <w:p w14:paraId="23BED133" w14:textId="6A6C5124" w:rsidR="00FD13CD" w:rsidRDefault="00FD13CD" w:rsidP="000E28C7">
      <w:pPr>
        <w:spacing w:line="360" w:lineRule="auto"/>
        <w:contextualSpacing/>
        <w:jc w:val="both"/>
        <w:rPr>
          <w:rFonts w:ascii="Arial" w:hAnsi="Arial" w:cs="Arial"/>
          <w:sz w:val="24"/>
          <w:szCs w:val="24"/>
        </w:rPr>
      </w:pPr>
    </w:p>
    <w:p w14:paraId="5871B415" w14:textId="14DFD1F0" w:rsidR="00FD13CD" w:rsidRDefault="00FD13CD" w:rsidP="000E28C7">
      <w:pPr>
        <w:spacing w:line="360" w:lineRule="auto"/>
        <w:contextualSpacing/>
        <w:jc w:val="both"/>
        <w:rPr>
          <w:rFonts w:ascii="Arial" w:hAnsi="Arial" w:cs="Arial"/>
          <w:sz w:val="24"/>
          <w:szCs w:val="24"/>
        </w:rPr>
      </w:pPr>
    </w:p>
    <w:p w14:paraId="6985963D" w14:textId="44E188E3" w:rsidR="006568EA" w:rsidRDefault="006568EA" w:rsidP="000E28C7">
      <w:pPr>
        <w:spacing w:line="360" w:lineRule="auto"/>
        <w:contextualSpacing/>
        <w:jc w:val="both"/>
        <w:rPr>
          <w:rFonts w:ascii="Arial" w:hAnsi="Arial" w:cs="Arial"/>
          <w:sz w:val="24"/>
          <w:szCs w:val="24"/>
        </w:rPr>
      </w:pPr>
    </w:p>
    <w:p w14:paraId="1B4D476E" w14:textId="77777777" w:rsidR="006568EA" w:rsidRDefault="006568EA" w:rsidP="000E28C7">
      <w:pPr>
        <w:spacing w:line="360" w:lineRule="auto"/>
        <w:contextualSpacing/>
        <w:jc w:val="both"/>
        <w:rPr>
          <w:rFonts w:ascii="Arial" w:hAnsi="Arial" w:cs="Arial"/>
          <w:sz w:val="24"/>
          <w:szCs w:val="24"/>
        </w:rPr>
      </w:pPr>
    </w:p>
    <w:p w14:paraId="49C6B1D0" w14:textId="77777777" w:rsidR="001B271D" w:rsidRDefault="001B271D" w:rsidP="000E28C7">
      <w:pPr>
        <w:spacing w:line="360" w:lineRule="auto"/>
        <w:contextualSpacing/>
        <w:jc w:val="both"/>
        <w:rPr>
          <w:rFonts w:ascii="Arial" w:hAnsi="Arial" w:cs="Arial"/>
          <w:sz w:val="24"/>
          <w:szCs w:val="24"/>
        </w:rPr>
      </w:pPr>
    </w:p>
    <w:p w14:paraId="71650786" w14:textId="4BDEA175" w:rsidR="0046608C" w:rsidRDefault="0046608C" w:rsidP="000E28C7">
      <w:pPr>
        <w:spacing w:line="360" w:lineRule="auto"/>
        <w:contextualSpacing/>
        <w:jc w:val="both"/>
        <w:rPr>
          <w:rFonts w:ascii="Arial" w:hAnsi="Arial" w:cs="Arial"/>
          <w:sz w:val="24"/>
          <w:szCs w:val="24"/>
        </w:rPr>
      </w:pPr>
    </w:p>
    <w:p w14:paraId="36E4D00F" w14:textId="77777777" w:rsidR="0046608C" w:rsidRDefault="0046608C" w:rsidP="000E28C7">
      <w:pPr>
        <w:spacing w:line="360" w:lineRule="auto"/>
        <w:contextualSpacing/>
        <w:jc w:val="both"/>
        <w:rPr>
          <w:rFonts w:ascii="Arial" w:hAnsi="Arial" w:cs="Arial"/>
          <w:sz w:val="24"/>
          <w:szCs w:val="24"/>
        </w:rPr>
      </w:pPr>
    </w:p>
    <w:p w14:paraId="61E59F7A" w14:textId="4123F113" w:rsidR="00350E34" w:rsidRDefault="00350E34" w:rsidP="000E28C7">
      <w:pPr>
        <w:spacing w:line="360" w:lineRule="auto"/>
        <w:contextualSpacing/>
        <w:jc w:val="both"/>
        <w:rPr>
          <w:rFonts w:ascii="Arial" w:hAnsi="Arial" w:cs="Arial"/>
          <w:sz w:val="24"/>
          <w:szCs w:val="24"/>
        </w:rPr>
      </w:pPr>
    </w:p>
    <w:p w14:paraId="1AE43302" w14:textId="07F594CD" w:rsidR="00350E34" w:rsidRDefault="00350E34" w:rsidP="000E28C7">
      <w:pPr>
        <w:spacing w:line="360" w:lineRule="auto"/>
        <w:contextualSpacing/>
        <w:jc w:val="both"/>
        <w:rPr>
          <w:rFonts w:ascii="Arial" w:hAnsi="Arial" w:cs="Arial"/>
          <w:sz w:val="24"/>
          <w:szCs w:val="24"/>
        </w:rPr>
      </w:pPr>
    </w:p>
    <w:p w14:paraId="735A43F4" w14:textId="68EDCC6B" w:rsidR="00D20A0F" w:rsidRDefault="00D20A0F" w:rsidP="000E28C7">
      <w:pPr>
        <w:spacing w:line="360" w:lineRule="auto"/>
        <w:contextualSpacing/>
        <w:jc w:val="both"/>
        <w:rPr>
          <w:rFonts w:ascii="Arial" w:hAnsi="Arial" w:cs="Arial"/>
          <w:sz w:val="24"/>
          <w:szCs w:val="24"/>
        </w:rPr>
      </w:pPr>
    </w:p>
    <w:p w14:paraId="05C80A8D" w14:textId="6649895B" w:rsidR="00D20A0F" w:rsidRDefault="00D20A0F" w:rsidP="000E28C7">
      <w:pPr>
        <w:spacing w:line="360" w:lineRule="auto"/>
        <w:contextualSpacing/>
        <w:jc w:val="both"/>
        <w:rPr>
          <w:rFonts w:ascii="Arial" w:hAnsi="Arial" w:cs="Arial"/>
          <w:sz w:val="24"/>
          <w:szCs w:val="24"/>
        </w:rPr>
      </w:pPr>
    </w:p>
    <w:p w14:paraId="2E274280" w14:textId="332EE531" w:rsidR="00D20A0F" w:rsidRDefault="00D20A0F" w:rsidP="000E28C7">
      <w:pPr>
        <w:spacing w:line="360" w:lineRule="auto"/>
        <w:contextualSpacing/>
        <w:jc w:val="both"/>
        <w:rPr>
          <w:rFonts w:ascii="Arial" w:hAnsi="Arial" w:cs="Arial"/>
          <w:sz w:val="24"/>
          <w:szCs w:val="24"/>
        </w:rPr>
      </w:pPr>
    </w:p>
    <w:p w14:paraId="291B6796" w14:textId="1B61B6B8" w:rsidR="00D20A0F" w:rsidRDefault="00D20A0F" w:rsidP="000E28C7">
      <w:pPr>
        <w:spacing w:line="360" w:lineRule="auto"/>
        <w:contextualSpacing/>
        <w:jc w:val="both"/>
        <w:rPr>
          <w:rFonts w:ascii="Arial" w:hAnsi="Arial" w:cs="Arial"/>
          <w:sz w:val="24"/>
          <w:szCs w:val="24"/>
        </w:rPr>
      </w:pPr>
    </w:p>
    <w:p w14:paraId="194C1AD2" w14:textId="2787F3B1" w:rsidR="00567579" w:rsidRPr="00807B2E" w:rsidRDefault="00567579" w:rsidP="00807B2E">
      <w:pPr>
        <w:pStyle w:val="PargrafodaLista"/>
        <w:numPr>
          <w:ilvl w:val="0"/>
          <w:numId w:val="7"/>
        </w:numPr>
        <w:spacing w:line="360" w:lineRule="auto"/>
        <w:jc w:val="both"/>
        <w:rPr>
          <w:rFonts w:ascii="Arial" w:hAnsi="Arial" w:cs="Arial"/>
          <w:b/>
          <w:bCs/>
          <w:sz w:val="32"/>
          <w:szCs w:val="32"/>
        </w:rPr>
      </w:pPr>
      <w:r w:rsidRPr="00807B2E">
        <w:rPr>
          <w:rFonts w:ascii="Arial" w:hAnsi="Arial" w:cs="Arial"/>
          <w:b/>
          <w:bCs/>
          <w:sz w:val="32"/>
          <w:szCs w:val="32"/>
        </w:rPr>
        <w:lastRenderedPageBreak/>
        <w:t>REFERÊNCIAS</w:t>
      </w:r>
    </w:p>
    <w:p w14:paraId="1B61434E" w14:textId="7D5FC719" w:rsidR="00C6036B" w:rsidRDefault="00C6036B" w:rsidP="000E28C7">
      <w:pPr>
        <w:spacing w:line="360" w:lineRule="auto"/>
        <w:contextualSpacing/>
        <w:jc w:val="both"/>
        <w:rPr>
          <w:rFonts w:ascii="Arial" w:hAnsi="Arial" w:cs="Arial"/>
          <w:sz w:val="24"/>
          <w:szCs w:val="24"/>
        </w:rPr>
      </w:pPr>
    </w:p>
    <w:p w14:paraId="7FE1B75E" w14:textId="5B940DA1" w:rsidR="00851B9E" w:rsidRDefault="00851B9E" w:rsidP="00B76014">
      <w:pPr>
        <w:spacing w:line="240" w:lineRule="auto"/>
        <w:contextualSpacing/>
        <w:jc w:val="both"/>
        <w:rPr>
          <w:rFonts w:ascii="Arial" w:hAnsi="Arial" w:cs="Arial"/>
          <w:sz w:val="24"/>
          <w:szCs w:val="24"/>
        </w:rPr>
      </w:pPr>
      <w:r w:rsidRPr="00851B9E">
        <w:rPr>
          <w:rFonts w:ascii="Arial" w:hAnsi="Arial" w:cs="Arial"/>
          <w:sz w:val="24"/>
          <w:szCs w:val="24"/>
        </w:rPr>
        <w:t xml:space="preserve">SANTANA, R.M., and TAHARA, Â.T.S. Planejamento em Enfermagem: aplicação do processo de enfermagem na prática administrativa [online]. Ilhéus: Editus, 2008, 111 p. ISBN: 978-85-7455-529- 4. </w:t>
      </w:r>
      <w:hyperlink r:id="rId14" w:history="1">
        <w:r w:rsidRPr="008D55AD">
          <w:rPr>
            <w:rStyle w:val="Hyperlink"/>
            <w:rFonts w:ascii="Arial" w:hAnsi="Arial" w:cs="Arial"/>
            <w:sz w:val="24"/>
            <w:szCs w:val="24"/>
          </w:rPr>
          <w:t>https://doi.org/10.7476/9788574555294</w:t>
        </w:r>
      </w:hyperlink>
    </w:p>
    <w:p w14:paraId="298F0E21" w14:textId="77777777" w:rsidR="00851B9E" w:rsidRDefault="00851B9E" w:rsidP="00B76014">
      <w:pPr>
        <w:spacing w:line="240" w:lineRule="auto"/>
        <w:contextualSpacing/>
        <w:jc w:val="both"/>
        <w:rPr>
          <w:rFonts w:ascii="Arial" w:hAnsi="Arial" w:cs="Arial"/>
          <w:sz w:val="24"/>
          <w:szCs w:val="24"/>
        </w:rPr>
      </w:pPr>
    </w:p>
    <w:p w14:paraId="79B8E6E3" w14:textId="16D6356A" w:rsidR="00E37D5F" w:rsidRDefault="00C6036B" w:rsidP="00B76014">
      <w:pPr>
        <w:spacing w:line="240" w:lineRule="auto"/>
        <w:contextualSpacing/>
        <w:jc w:val="both"/>
        <w:rPr>
          <w:rFonts w:ascii="Arial" w:hAnsi="Arial" w:cs="Arial"/>
          <w:sz w:val="24"/>
          <w:szCs w:val="24"/>
        </w:rPr>
      </w:pPr>
      <w:r w:rsidRPr="00C6036B">
        <w:rPr>
          <w:rFonts w:ascii="Arial" w:hAnsi="Arial" w:cs="Arial"/>
          <w:sz w:val="24"/>
          <w:szCs w:val="24"/>
        </w:rPr>
        <w:t>LIMA, Joilson Souza de. O Planejamento Estratégico como Ferramenta de Gestão. Revista Científica</w:t>
      </w:r>
      <w:r>
        <w:rPr>
          <w:rFonts w:ascii="Arial" w:hAnsi="Arial" w:cs="Arial"/>
          <w:sz w:val="24"/>
          <w:szCs w:val="24"/>
        </w:rPr>
        <w:t xml:space="preserve"> </w:t>
      </w:r>
      <w:r w:rsidRPr="00C6036B">
        <w:rPr>
          <w:rFonts w:ascii="Arial" w:hAnsi="Arial" w:cs="Arial"/>
          <w:sz w:val="24"/>
          <w:szCs w:val="24"/>
        </w:rPr>
        <w:t>Multidisciplinar Núcleo do Conhecimento. Ano 03, Ed. 03, Vol. 03, pp. 58-69, Março de 2018.</w:t>
      </w:r>
      <w:r>
        <w:rPr>
          <w:rFonts w:ascii="Arial" w:hAnsi="Arial" w:cs="Arial"/>
          <w:sz w:val="24"/>
          <w:szCs w:val="24"/>
        </w:rPr>
        <w:t xml:space="preserve"> </w:t>
      </w:r>
      <w:r w:rsidRPr="00C6036B">
        <w:rPr>
          <w:rFonts w:ascii="Arial" w:hAnsi="Arial" w:cs="Arial"/>
          <w:sz w:val="24"/>
          <w:szCs w:val="24"/>
        </w:rPr>
        <w:t>ISSN:2448-0959</w:t>
      </w:r>
      <w:r w:rsidR="00E37D5F">
        <w:rPr>
          <w:rFonts w:ascii="Arial" w:hAnsi="Arial" w:cs="Arial"/>
          <w:sz w:val="24"/>
          <w:szCs w:val="24"/>
        </w:rPr>
        <w:t xml:space="preserve">. </w:t>
      </w:r>
    </w:p>
    <w:p w14:paraId="25124D2E" w14:textId="2E049D69" w:rsidR="00E37D5F" w:rsidRDefault="00E37D5F" w:rsidP="00B76014">
      <w:pPr>
        <w:spacing w:line="240" w:lineRule="auto"/>
        <w:contextualSpacing/>
        <w:jc w:val="both"/>
        <w:rPr>
          <w:rFonts w:ascii="Arial" w:hAnsi="Arial" w:cs="Arial"/>
          <w:sz w:val="24"/>
          <w:szCs w:val="24"/>
        </w:rPr>
      </w:pPr>
    </w:p>
    <w:p w14:paraId="3E4C57E1" w14:textId="3AD33DB5" w:rsidR="00146D4F" w:rsidRDefault="00146D4F" w:rsidP="00B76014">
      <w:pPr>
        <w:spacing w:line="240" w:lineRule="auto"/>
        <w:contextualSpacing/>
        <w:jc w:val="both"/>
        <w:rPr>
          <w:rFonts w:ascii="Arial" w:hAnsi="Arial" w:cs="Arial"/>
          <w:sz w:val="24"/>
          <w:szCs w:val="24"/>
        </w:rPr>
      </w:pPr>
      <w:r w:rsidRPr="00146D4F">
        <w:rPr>
          <w:rFonts w:ascii="Arial" w:hAnsi="Arial" w:cs="Arial"/>
          <w:sz w:val="24"/>
          <w:szCs w:val="24"/>
        </w:rPr>
        <w:t>______. PRESIDÊNCIA DA REPÚBLICA. LEI 7.498/1986, DE 25 DE JUNHO DE 1986.</w:t>
      </w:r>
      <w:r>
        <w:rPr>
          <w:rFonts w:ascii="Arial" w:hAnsi="Arial" w:cs="Arial"/>
          <w:sz w:val="24"/>
          <w:szCs w:val="24"/>
        </w:rPr>
        <w:t xml:space="preserve"> </w:t>
      </w:r>
      <w:r w:rsidRPr="00146D4F">
        <w:rPr>
          <w:rFonts w:ascii="Arial" w:hAnsi="Arial" w:cs="Arial"/>
          <w:sz w:val="24"/>
          <w:szCs w:val="24"/>
        </w:rPr>
        <w:t xml:space="preserve">Dispõe sobre a regulamentação do exercício da enfermagem, e dá outras providências. Disponível em &lt;http://www.planalto.gov.br/ccivil_03/Leis/L7498.html&gt;. Acesso em: </w:t>
      </w:r>
      <w:r>
        <w:rPr>
          <w:rFonts w:ascii="Arial" w:hAnsi="Arial" w:cs="Arial"/>
          <w:sz w:val="24"/>
          <w:szCs w:val="24"/>
        </w:rPr>
        <w:t>05</w:t>
      </w:r>
      <w:r w:rsidRPr="00146D4F">
        <w:rPr>
          <w:rFonts w:ascii="Arial" w:hAnsi="Arial" w:cs="Arial"/>
          <w:sz w:val="24"/>
          <w:szCs w:val="24"/>
        </w:rPr>
        <w:t xml:space="preserve"> de</w:t>
      </w:r>
      <w:r>
        <w:rPr>
          <w:rFonts w:ascii="Arial" w:hAnsi="Arial" w:cs="Arial"/>
          <w:sz w:val="24"/>
          <w:szCs w:val="24"/>
        </w:rPr>
        <w:t xml:space="preserve"> outubro </w:t>
      </w:r>
      <w:r w:rsidRPr="00146D4F">
        <w:rPr>
          <w:rFonts w:ascii="Arial" w:hAnsi="Arial" w:cs="Arial"/>
          <w:sz w:val="24"/>
          <w:szCs w:val="24"/>
        </w:rPr>
        <w:t>de 202</w:t>
      </w:r>
      <w:r>
        <w:rPr>
          <w:rFonts w:ascii="Arial" w:hAnsi="Arial" w:cs="Arial"/>
          <w:sz w:val="24"/>
          <w:szCs w:val="24"/>
        </w:rPr>
        <w:t>3</w:t>
      </w:r>
      <w:r w:rsidRPr="00146D4F">
        <w:rPr>
          <w:rFonts w:ascii="Arial" w:hAnsi="Arial" w:cs="Arial"/>
          <w:sz w:val="24"/>
          <w:szCs w:val="24"/>
        </w:rPr>
        <w:t>.</w:t>
      </w:r>
    </w:p>
    <w:p w14:paraId="54F30E83" w14:textId="0B80958E" w:rsidR="00151625" w:rsidRDefault="00151625" w:rsidP="00B76014">
      <w:pPr>
        <w:spacing w:line="240" w:lineRule="auto"/>
        <w:contextualSpacing/>
        <w:jc w:val="both"/>
        <w:rPr>
          <w:rFonts w:ascii="Arial" w:hAnsi="Arial" w:cs="Arial"/>
          <w:sz w:val="24"/>
          <w:szCs w:val="24"/>
        </w:rPr>
      </w:pPr>
    </w:p>
    <w:p w14:paraId="5EF61385" w14:textId="4A9FA8D7" w:rsidR="00151625" w:rsidRDefault="00151625" w:rsidP="00B76014">
      <w:pPr>
        <w:spacing w:line="240" w:lineRule="auto"/>
        <w:contextualSpacing/>
        <w:jc w:val="both"/>
        <w:rPr>
          <w:rFonts w:ascii="Arial" w:hAnsi="Arial" w:cs="Arial"/>
          <w:sz w:val="24"/>
          <w:szCs w:val="24"/>
        </w:rPr>
      </w:pPr>
      <w:r w:rsidRPr="00151625">
        <w:rPr>
          <w:rFonts w:ascii="Arial" w:hAnsi="Arial" w:cs="Arial"/>
          <w:sz w:val="24"/>
          <w:szCs w:val="24"/>
        </w:rPr>
        <w:t>CHIAVENATO, Idalberto; SAPIRO, Arão. Planejamento Estratégico: fundamentos e aplicações. Rio</w:t>
      </w:r>
      <w:r>
        <w:rPr>
          <w:rFonts w:ascii="Arial" w:hAnsi="Arial" w:cs="Arial"/>
          <w:sz w:val="24"/>
          <w:szCs w:val="24"/>
        </w:rPr>
        <w:t xml:space="preserve"> </w:t>
      </w:r>
      <w:r w:rsidRPr="00151625">
        <w:rPr>
          <w:rFonts w:ascii="Arial" w:hAnsi="Arial" w:cs="Arial"/>
          <w:sz w:val="24"/>
          <w:szCs w:val="24"/>
        </w:rPr>
        <w:t>de Janeiro: Elsevier, 2003.</w:t>
      </w:r>
      <w:r w:rsidRPr="00151625">
        <w:rPr>
          <w:rFonts w:ascii="Arial" w:hAnsi="Arial" w:cs="Arial"/>
          <w:sz w:val="24"/>
          <w:szCs w:val="24"/>
        </w:rPr>
        <w:cr/>
      </w:r>
    </w:p>
    <w:p w14:paraId="02D25E06" w14:textId="77777777" w:rsidR="00B76014" w:rsidRDefault="00B76014" w:rsidP="00B76014">
      <w:pPr>
        <w:spacing w:line="240" w:lineRule="auto"/>
        <w:contextualSpacing/>
        <w:jc w:val="both"/>
        <w:rPr>
          <w:rFonts w:ascii="Arial" w:hAnsi="Arial" w:cs="Arial"/>
          <w:sz w:val="24"/>
          <w:szCs w:val="24"/>
        </w:rPr>
      </w:pPr>
      <w:r w:rsidRPr="0082138B">
        <w:rPr>
          <w:rFonts w:ascii="Arial" w:hAnsi="Arial" w:cs="Arial"/>
          <w:sz w:val="24"/>
          <w:szCs w:val="24"/>
        </w:rPr>
        <w:t xml:space="preserve">Conselho Federal de Enfermagem (COFEN). Parecer Normativo COFEN nº 1/2024. </w:t>
      </w:r>
      <w:r w:rsidRPr="0082138B">
        <w:rPr>
          <w:rFonts w:ascii="Arial" w:hAnsi="Arial" w:cs="Arial"/>
          <w:b/>
          <w:bCs/>
          <w:sz w:val="24"/>
          <w:szCs w:val="24"/>
        </w:rPr>
        <w:t>Parâmetros para o Planejamento da Força de Trabalho da Enfermagem pelo Enfermeiro</w:t>
      </w:r>
      <w:r w:rsidRPr="0082138B">
        <w:rPr>
          <w:rFonts w:ascii="Arial" w:hAnsi="Arial" w:cs="Arial"/>
          <w:sz w:val="24"/>
          <w:szCs w:val="24"/>
        </w:rPr>
        <w:t>. Brasília, 2024.</w:t>
      </w:r>
    </w:p>
    <w:p w14:paraId="6C187F23" w14:textId="77777777" w:rsidR="00B76014" w:rsidRDefault="00B76014" w:rsidP="00151625">
      <w:pPr>
        <w:spacing w:line="240" w:lineRule="auto"/>
        <w:contextualSpacing/>
        <w:rPr>
          <w:rFonts w:ascii="Arial" w:hAnsi="Arial" w:cs="Arial"/>
          <w:sz w:val="24"/>
          <w:szCs w:val="24"/>
        </w:rPr>
      </w:pPr>
    </w:p>
    <w:p w14:paraId="3AE9A26B" w14:textId="3008A3C3" w:rsidR="00C67EB7" w:rsidRDefault="00C67EB7" w:rsidP="00146D4F">
      <w:pPr>
        <w:spacing w:line="240" w:lineRule="auto"/>
        <w:contextualSpacing/>
        <w:rPr>
          <w:rFonts w:ascii="Arial" w:hAnsi="Arial" w:cs="Arial"/>
          <w:sz w:val="24"/>
          <w:szCs w:val="24"/>
        </w:rPr>
      </w:pPr>
    </w:p>
    <w:p w14:paraId="567F2EDA" w14:textId="77777777" w:rsidR="00C67EB7" w:rsidRDefault="00C67EB7" w:rsidP="00146D4F">
      <w:pPr>
        <w:spacing w:line="240" w:lineRule="auto"/>
        <w:contextualSpacing/>
        <w:rPr>
          <w:rFonts w:ascii="Arial" w:hAnsi="Arial" w:cs="Arial"/>
          <w:sz w:val="24"/>
          <w:szCs w:val="24"/>
        </w:rPr>
      </w:pPr>
    </w:p>
    <w:p w14:paraId="695782A8" w14:textId="2FAF39B3" w:rsidR="00C6036B" w:rsidRDefault="00C6036B" w:rsidP="00E37D5F">
      <w:pPr>
        <w:spacing w:line="240" w:lineRule="auto"/>
        <w:contextualSpacing/>
        <w:rPr>
          <w:rFonts w:ascii="Arial" w:hAnsi="Arial" w:cs="Arial"/>
          <w:sz w:val="24"/>
          <w:szCs w:val="24"/>
        </w:rPr>
      </w:pPr>
      <w:r w:rsidRPr="00C6036B">
        <w:rPr>
          <w:rFonts w:ascii="Arial" w:hAnsi="Arial" w:cs="Arial"/>
          <w:sz w:val="24"/>
          <w:szCs w:val="24"/>
        </w:rPr>
        <w:cr/>
      </w:r>
      <w:r w:rsidR="00E37D5F">
        <w:rPr>
          <w:rFonts w:ascii="Arial" w:hAnsi="Arial" w:cs="Arial"/>
          <w:sz w:val="24"/>
          <w:szCs w:val="24"/>
        </w:rPr>
        <w:t xml:space="preserve"> </w:t>
      </w:r>
    </w:p>
    <w:p w14:paraId="70455786" w14:textId="2F3BA52B" w:rsidR="00B804C2" w:rsidRDefault="00B804C2" w:rsidP="00E37D5F">
      <w:pPr>
        <w:spacing w:line="240" w:lineRule="auto"/>
        <w:contextualSpacing/>
        <w:rPr>
          <w:rFonts w:ascii="Arial" w:hAnsi="Arial" w:cs="Arial"/>
          <w:sz w:val="24"/>
          <w:szCs w:val="24"/>
        </w:rPr>
      </w:pPr>
    </w:p>
    <w:p w14:paraId="1E3C3545" w14:textId="06D458F5" w:rsidR="00B804C2" w:rsidRDefault="00B804C2" w:rsidP="00E37D5F">
      <w:pPr>
        <w:spacing w:line="240" w:lineRule="auto"/>
        <w:contextualSpacing/>
        <w:rPr>
          <w:rFonts w:ascii="Arial" w:hAnsi="Arial" w:cs="Arial"/>
          <w:sz w:val="24"/>
          <w:szCs w:val="24"/>
        </w:rPr>
      </w:pPr>
    </w:p>
    <w:p w14:paraId="1B656E05" w14:textId="1D3A8671" w:rsidR="00B804C2" w:rsidRDefault="00B804C2" w:rsidP="00E37D5F">
      <w:pPr>
        <w:spacing w:line="240" w:lineRule="auto"/>
        <w:contextualSpacing/>
        <w:rPr>
          <w:rFonts w:ascii="Arial" w:hAnsi="Arial" w:cs="Arial"/>
          <w:sz w:val="24"/>
          <w:szCs w:val="24"/>
        </w:rPr>
      </w:pPr>
    </w:p>
    <w:p w14:paraId="6944619C" w14:textId="7F617F3A" w:rsidR="00B804C2" w:rsidRDefault="00B804C2" w:rsidP="00E37D5F">
      <w:pPr>
        <w:spacing w:line="240" w:lineRule="auto"/>
        <w:contextualSpacing/>
        <w:rPr>
          <w:rFonts w:ascii="Arial" w:hAnsi="Arial" w:cs="Arial"/>
          <w:sz w:val="24"/>
          <w:szCs w:val="24"/>
        </w:rPr>
      </w:pPr>
    </w:p>
    <w:p w14:paraId="5A5AC0F1" w14:textId="66A8B48A" w:rsidR="00B804C2" w:rsidRDefault="00B804C2" w:rsidP="00E37D5F">
      <w:pPr>
        <w:spacing w:line="240" w:lineRule="auto"/>
        <w:contextualSpacing/>
        <w:rPr>
          <w:rFonts w:ascii="Arial" w:hAnsi="Arial" w:cs="Arial"/>
          <w:sz w:val="24"/>
          <w:szCs w:val="24"/>
        </w:rPr>
      </w:pPr>
    </w:p>
    <w:p w14:paraId="71230DE9" w14:textId="68D9A68B" w:rsidR="00B804C2" w:rsidRDefault="00B804C2" w:rsidP="00E37D5F">
      <w:pPr>
        <w:spacing w:line="240" w:lineRule="auto"/>
        <w:contextualSpacing/>
        <w:rPr>
          <w:rFonts w:ascii="Arial" w:hAnsi="Arial" w:cs="Arial"/>
          <w:sz w:val="24"/>
          <w:szCs w:val="24"/>
        </w:rPr>
      </w:pPr>
    </w:p>
    <w:p w14:paraId="00D708ED" w14:textId="547E2B30" w:rsidR="00B804C2" w:rsidRDefault="00B804C2" w:rsidP="00E37D5F">
      <w:pPr>
        <w:spacing w:line="240" w:lineRule="auto"/>
        <w:contextualSpacing/>
        <w:rPr>
          <w:rFonts w:ascii="Arial" w:hAnsi="Arial" w:cs="Arial"/>
          <w:sz w:val="24"/>
          <w:szCs w:val="24"/>
        </w:rPr>
      </w:pPr>
    </w:p>
    <w:p w14:paraId="074BA809" w14:textId="7C7A06CE" w:rsidR="00B804C2" w:rsidRDefault="00B804C2" w:rsidP="00E37D5F">
      <w:pPr>
        <w:spacing w:line="240" w:lineRule="auto"/>
        <w:contextualSpacing/>
        <w:rPr>
          <w:rFonts w:ascii="Arial" w:hAnsi="Arial" w:cs="Arial"/>
          <w:sz w:val="24"/>
          <w:szCs w:val="24"/>
        </w:rPr>
      </w:pPr>
    </w:p>
    <w:p w14:paraId="70640D1C" w14:textId="4957EA2D" w:rsidR="00B804C2" w:rsidRDefault="00B804C2" w:rsidP="00E37D5F">
      <w:pPr>
        <w:spacing w:line="240" w:lineRule="auto"/>
        <w:contextualSpacing/>
        <w:rPr>
          <w:rFonts w:ascii="Arial" w:hAnsi="Arial" w:cs="Arial"/>
          <w:sz w:val="24"/>
          <w:szCs w:val="24"/>
        </w:rPr>
      </w:pPr>
    </w:p>
    <w:p w14:paraId="4CBF95B1" w14:textId="6CDE7CDE" w:rsidR="00B804C2" w:rsidRDefault="00B804C2" w:rsidP="00E37D5F">
      <w:pPr>
        <w:spacing w:line="240" w:lineRule="auto"/>
        <w:contextualSpacing/>
        <w:rPr>
          <w:rFonts w:ascii="Arial" w:hAnsi="Arial" w:cs="Arial"/>
          <w:sz w:val="24"/>
          <w:szCs w:val="24"/>
        </w:rPr>
      </w:pPr>
    </w:p>
    <w:p w14:paraId="2E693B1F" w14:textId="160DF273" w:rsidR="00B804C2" w:rsidRDefault="00B804C2" w:rsidP="00E37D5F">
      <w:pPr>
        <w:spacing w:line="240" w:lineRule="auto"/>
        <w:contextualSpacing/>
        <w:rPr>
          <w:rFonts w:ascii="Arial" w:hAnsi="Arial" w:cs="Arial"/>
          <w:sz w:val="24"/>
          <w:szCs w:val="24"/>
        </w:rPr>
      </w:pPr>
    </w:p>
    <w:p w14:paraId="301AE59E" w14:textId="12E7AEF3" w:rsidR="00B804C2" w:rsidRDefault="00B804C2" w:rsidP="00E37D5F">
      <w:pPr>
        <w:spacing w:line="240" w:lineRule="auto"/>
        <w:contextualSpacing/>
        <w:rPr>
          <w:rFonts w:ascii="Arial" w:hAnsi="Arial" w:cs="Arial"/>
          <w:sz w:val="24"/>
          <w:szCs w:val="24"/>
        </w:rPr>
      </w:pPr>
    </w:p>
    <w:p w14:paraId="5D2F5DDE" w14:textId="7D30F353" w:rsidR="00B804C2" w:rsidRDefault="00B804C2" w:rsidP="00E37D5F">
      <w:pPr>
        <w:spacing w:line="240" w:lineRule="auto"/>
        <w:contextualSpacing/>
        <w:rPr>
          <w:rFonts w:ascii="Arial" w:hAnsi="Arial" w:cs="Arial"/>
          <w:sz w:val="24"/>
          <w:szCs w:val="24"/>
        </w:rPr>
      </w:pPr>
    </w:p>
    <w:p w14:paraId="59F3A3A6" w14:textId="72D9F1BE" w:rsidR="00B804C2" w:rsidRDefault="00B804C2" w:rsidP="00E37D5F">
      <w:pPr>
        <w:spacing w:line="240" w:lineRule="auto"/>
        <w:contextualSpacing/>
        <w:rPr>
          <w:rFonts w:ascii="Arial" w:hAnsi="Arial" w:cs="Arial"/>
          <w:sz w:val="24"/>
          <w:szCs w:val="24"/>
        </w:rPr>
      </w:pPr>
    </w:p>
    <w:p w14:paraId="2E1BE914" w14:textId="7FC98332" w:rsidR="00B804C2" w:rsidRDefault="00B804C2" w:rsidP="00E37D5F">
      <w:pPr>
        <w:spacing w:line="240" w:lineRule="auto"/>
        <w:contextualSpacing/>
        <w:rPr>
          <w:rFonts w:ascii="Arial" w:hAnsi="Arial" w:cs="Arial"/>
          <w:sz w:val="24"/>
          <w:szCs w:val="24"/>
        </w:rPr>
      </w:pPr>
    </w:p>
    <w:p w14:paraId="70BB1AAF" w14:textId="54FB9FC9" w:rsidR="00B804C2" w:rsidRDefault="00B804C2" w:rsidP="00E37D5F">
      <w:pPr>
        <w:spacing w:line="240" w:lineRule="auto"/>
        <w:contextualSpacing/>
        <w:rPr>
          <w:rFonts w:ascii="Arial" w:hAnsi="Arial" w:cs="Arial"/>
          <w:sz w:val="24"/>
          <w:szCs w:val="24"/>
        </w:rPr>
      </w:pPr>
    </w:p>
    <w:p w14:paraId="542DD7BB" w14:textId="7DBA087B" w:rsidR="00B804C2" w:rsidRDefault="00B804C2" w:rsidP="00E37D5F">
      <w:pPr>
        <w:spacing w:line="240" w:lineRule="auto"/>
        <w:contextualSpacing/>
        <w:rPr>
          <w:rFonts w:ascii="Arial" w:hAnsi="Arial" w:cs="Arial"/>
          <w:sz w:val="24"/>
          <w:szCs w:val="24"/>
        </w:rPr>
      </w:pPr>
    </w:p>
    <w:p w14:paraId="64E457EF" w14:textId="270E5267" w:rsidR="00B804C2" w:rsidRDefault="00B804C2" w:rsidP="00E37D5F">
      <w:pPr>
        <w:spacing w:line="240" w:lineRule="auto"/>
        <w:contextualSpacing/>
        <w:rPr>
          <w:rFonts w:ascii="Arial" w:hAnsi="Arial" w:cs="Arial"/>
          <w:sz w:val="24"/>
          <w:szCs w:val="24"/>
        </w:rPr>
      </w:pPr>
    </w:p>
    <w:p w14:paraId="6B7C0671" w14:textId="101012C4" w:rsidR="00B804C2" w:rsidRDefault="00B804C2" w:rsidP="00E37D5F">
      <w:pPr>
        <w:spacing w:line="240" w:lineRule="auto"/>
        <w:contextualSpacing/>
        <w:rPr>
          <w:rFonts w:ascii="Arial" w:hAnsi="Arial" w:cs="Arial"/>
          <w:sz w:val="24"/>
          <w:szCs w:val="24"/>
        </w:rPr>
      </w:pPr>
    </w:p>
    <w:p w14:paraId="53ACAA77" w14:textId="22147917" w:rsidR="00B804C2" w:rsidRDefault="00B804C2" w:rsidP="00E37D5F">
      <w:pPr>
        <w:spacing w:line="240" w:lineRule="auto"/>
        <w:contextualSpacing/>
        <w:rPr>
          <w:rFonts w:ascii="Arial" w:hAnsi="Arial" w:cs="Arial"/>
          <w:sz w:val="24"/>
          <w:szCs w:val="24"/>
        </w:rPr>
      </w:pPr>
    </w:p>
    <w:p w14:paraId="06762360" w14:textId="7D37E04E" w:rsidR="00B804C2" w:rsidRDefault="00B804C2" w:rsidP="00E37D5F">
      <w:pPr>
        <w:spacing w:line="240" w:lineRule="auto"/>
        <w:contextualSpacing/>
        <w:rPr>
          <w:rFonts w:ascii="Arial" w:hAnsi="Arial" w:cs="Arial"/>
          <w:sz w:val="24"/>
          <w:szCs w:val="24"/>
        </w:rPr>
      </w:pPr>
    </w:p>
    <w:p w14:paraId="63A506A5" w14:textId="4CFCE0F3" w:rsidR="00B804C2" w:rsidRDefault="00B804C2" w:rsidP="00E37D5F">
      <w:pPr>
        <w:spacing w:line="240" w:lineRule="auto"/>
        <w:contextualSpacing/>
        <w:rPr>
          <w:rFonts w:ascii="Arial" w:hAnsi="Arial" w:cs="Arial"/>
          <w:sz w:val="24"/>
          <w:szCs w:val="24"/>
        </w:rPr>
      </w:pPr>
    </w:p>
    <w:p w14:paraId="1C4EB188" w14:textId="11FD6D6D" w:rsidR="00B804C2" w:rsidRDefault="00B804C2" w:rsidP="00E37D5F">
      <w:pPr>
        <w:spacing w:line="240" w:lineRule="auto"/>
        <w:contextualSpacing/>
        <w:rPr>
          <w:rFonts w:ascii="Arial" w:hAnsi="Arial" w:cs="Arial"/>
          <w:sz w:val="24"/>
          <w:szCs w:val="24"/>
        </w:rPr>
      </w:pPr>
    </w:p>
    <w:p w14:paraId="425B98DB" w14:textId="4F03F47B" w:rsidR="00B804C2" w:rsidRDefault="00B804C2" w:rsidP="00E37D5F">
      <w:pPr>
        <w:spacing w:line="240" w:lineRule="auto"/>
        <w:contextualSpacing/>
        <w:rPr>
          <w:rFonts w:ascii="Arial" w:hAnsi="Arial" w:cs="Arial"/>
          <w:sz w:val="24"/>
          <w:szCs w:val="24"/>
        </w:rPr>
      </w:pPr>
    </w:p>
    <w:p w14:paraId="65C6F43D" w14:textId="1C94B509" w:rsidR="00B804C2" w:rsidRDefault="00B804C2" w:rsidP="00E37D5F">
      <w:pPr>
        <w:spacing w:line="240" w:lineRule="auto"/>
        <w:contextualSpacing/>
        <w:rPr>
          <w:rFonts w:ascii="Arial" w:hAnsi="Arial" w:cs="Arial"/>
          <w:sz w:val="24"/>
          <w:szCs w:val="24"/>
        </w:rPr>
      </w:pPr>
    </w:p>
    <w:p w14:paraId="0FF1CAD4" w14:textId="49FECF1A" w:rsidR="00B804C2" w:rsidRDefault="00B804C2" w:rsidP="00E37D5F">
      <w:pPr>
        <w:spacing w:line="240" w:lineRule="auto"/>
        <w:contextualSpacing/>
        <w:rPr>
          <w:rFonts w:ascii="Arial" w:hAnsi="Arial" w:cs="Arial"/>
          <w:sz w:val="24"/>
          <w:szCs w:val="24"/>
        </w:rPr>
      </w:pPr>
    </w:p>
    <w:p w14:paraId="4F5BF91A" w14:textId="1670406D" w:rsidR="00B804C2" w:rsidRDefault="00B804C2" w:rsidP="00E37D5F">
      <w:pPr>
        <w:spacing w:line="240" w:lineRule="auto"/>
        <w:contextualSpacing/>
        <w:rPr>
          <w:rFonts w:ascii="Arial" w:hAnsi="Arial" w:cs="Arial"/>
          <w:sz w:val="24"/>
          <w:szCs w:val="24"/>
        </w:rPr>
      </w:pPr>
    </w:p>
    <w:p w14:paraId="6B64513D" w14:textId="028D817B" w:rsidR="00B804C2" w:rsidRDefault="00B804C2" w:rsidP="00E37D5F">
      <w:pPr>
        <w:spacing w:line="240" w:lineRule="auto"/>
        <w:contextualSpacing/>
        <w:rPr>
          <w:rFonts w:ascii="Arial" w:hAnsi="Arial" w:cs="Arial"/>
          <w:sz w:val="24"/>
          <w:szCs w:val="24"/>
        </w:rPr>
      </w:pPr>
    </w:p>
    <w:p w14:paraId="09AD09F4" w14:textId="4E6386F2" w:rsidR="00B804C2" w:rsidRDefault="00B804C2" w:rsidP="00E37D5F">
      <w:pPr>
        <w:spacing w:line="240" w:lineRule="auto"/>
        <w:contextualSpacing/>
        <w:rPr>
          <w:rFonts w:ascii="Arial" w:hAnsi="Arial" w:cs="Arial"/>
          <w:sz w:val="24"/>
          <w:szCs w:val="24"/>
        </w:rPr>
      </w:pPr>
    </w:p>
    <w:p w14:paraId="5B3CD050" w14:textId="471078E2" w:rsidR="00B804C2" w:rsidRDefault="00B804C2" w:rsidP="00E37D5F">
      <w:pPr>
        <w:spacing w:line="240" w:lineRule="auto"/>
        <w:contextualSpacing/>
        <w:rPr>
          <w:rFonts w:ascii="Arial" w:hAnsi="Arial" w:cs="Arial"/>
          <w:sz w:val="24"/>
          <w:szCs w:val="24"/>
        </w:rPr>
      </w:pPr>
    </w:p>
    <w:p w14:paraId="20752A34" w14:textId="49E0D559" w:rsidR="00734789" w:rsidRDefault="00734789" w:rsidP="00B804C2">
      <w:pPr>
        <w:spacing w:line="240" w:lineRule="auto"/>
        <w:contextualSpacing/>
        <w:jc w:val="center"/>
        <w:rPr>
          <w:rFonts w:ascii="Arial" w:hAnsi="Arial" w:cs="Arial"/>
          <w:sz w:val="24"/>
          <w:szCs w:val="24"/>
        </w:rPr>
      </w:pPr>
    </w:p>
    <w:p w14:paraId="35E0614E" w14:textId="77777777" w:rsidR="00734789" w:rsidRDefault="00734789" w:rsidP="00B804C2">
      <w:pPr>
        <w:spacing w:line="240" w:lineRule="auto"/>
        <w:contextualSpacing/>
        <w:jc w:val="center"/>
        <w:rPr>
          <w:rFonts w:ascii="Arial" w:hAnsi="Arial" w:cs="Arial"/>
          <w:b/>
          <w:bCs/>
          <w:sz w:val="24"/>
          <w:szCs w:val="24"/>
        </w:rPr>
      </w:pPr>
    </w:p>
    <w:p w14:paraId="679F84EB" w14:textId="77777777" w:rsidR="00734789" w:rsidRDefault="00734789" w:rsidP="00B804C2">
      <w:pPr>
        <w:spacing w:line="240" w:lineRule="auto"/>
        <w:contextualSpacing/>
        <w:jc w:val="center"/>
        <w:rPr>
          <w:rFonts w:ascii="Arial" w:hAnsi="Arial" w:cs="Arial"/>
          <w:b/>
          <w:bCs/>
          <w:sz w:val="24"/>
          <w:szCs w:val="24"/>
        </w:rPr>
      </w:pPr>
    </w:p>
    <w:p w14:paraId="5165839C" w14:textId="62F6209C" w:rsidR="00734789" w:rsidRDefault="00734789" w:rsidP="00B804C2">
      <w:pPr>
        <w:spacing w:line="240" w:lineRule="auto"/>
        <w:contextualSpacing/>
        <w:jc w:val="center"/>
        <w:rPr>
          <w:rFonts w:ascii="Arial" w:hAnsi="Arial" w:cs="Arial"/>
          <w:b/>
          <w:bCs/>
          <w:sz w:val="24"/>
          <w:szCs w:val="24"/>
        </w:rPr>
      </w:pPr>
      <w:r w:rsidRPr="00734789">
        <w:rPr>
          <w:rFonts w:ascii="Arial" w:hAnsi="Arial" w:cs="Arial"/>
          <w:b/>
          <w:bCs/>
          <w:sz w:val="24"/>
          <w:szCs w:val="24"/>
        </w:rPr>
        <w:t>APROVAÇÃO</w:t>
      </w:r>
      <w:r w:rsidR="00C32F9D">
        <w:rPr>
          <w:rFonts w:ascii="Arial" w:hAnsi="Arial" w:cs="Arial"/>
          <w:b/>
          <w:bCs/>
          <w:sz w:val="24"/>
          <w:szCs w:val="24"/>
        </w:rPr>
        <w:t>:</w:t>
      </w:r>
    </w:p>
    <w:p w14:paraId="4119DF66" w14:textId="189C1350" w:rsidR="00734789" w:rsidRDefault="00734789" w:rsidP="00B804C2">
      <w:pPr>
        <w:spacing w:line="240" w:lineRule="auto"/>
        <w:contextualSpacing/>
        <w:jc w:val="center"/>
        <w:rPr>
          <w:rFonts w:ascii="Arial" w:hAnsi="Arial" w:cs="Arial"/>
          <w:b/>
          <w:bCs/>
          <w:sz w:val="24"/>
          <w:szCs w:val="24"/>
        </w:rPr>
      </w:pPr>
    </w:p>
    <w:p w14:paraId="369DB3F0" w14:textId="5B0CC9CA" w:rsidR="00734789" w:rsidRDefault="00734789" w:rsidP="00B804C2">
      <w:pPr>
        <w:spacing w:line="240" w:lineRule="auto"/>
        <w:contextualSpacing/>
        <w:jc w:val="center"/>
        <w:rPr>
          <w:rFonts w:ascii="Arial" w:hAnsi="Arial" w:cs="Arial"/>
          <w:b/>
          <w:bCs/>
          <w:sz w:val="24"/>
          <w:szCs w:val="24"/>
        </w:rPr>
      </w:pPr>
    </w:p>
    <w:p w14:paraId="14A62ECA" w14:textId="465DBE25" w:rsidR="00734789" w:rsidRDefault="00734789" w:rsidP="00B804C2">
      <w:pPr>
        <w:spacing w:line="240" w:lineRule="auto"/>
        <w:contextualSpacing/>
        <w:jc w:val="center"/>
        <w:rPr>
          <w:rFonts w:ascii="Arial" w:hAnsi="Arial" w:cs="Arial"/>
          <w:b/>
          <w:bCs/>
          <w:sz w:val="24"/>
          <w:szCs w:val="24"/>
        </w:rPr>
      </w:pPr>
    </w:p>
    <w:p w14:paraId="15546537" w14:textId="61BBA54D" w:rsidR="00734789" w:rsidRDefault="00734789" w:rsidP="00B804C2">
      <w:pPr>
        <w:pBdr>
          <w:bottom w:val="single" w:sz="12" w:space="1" w:color="auto"/>
        </w:pBdr>
        <w:spacing w:line="240" w:lineRule="auto"/>
        <w:contextualSpacing/>
        <w:jc w:val="center"/>
        <w:rPr>
          <w:rFonts w:ascii="Arial" w:hAnsi="Arial" w:cs="Arial"/>
          <w:b/>
          <w:bCs/>
          <w:sz w:val="24"/>
          <w:szCs w:val="24"/>
        </w:rPr>
      </w:pPr>
    </w:p>
    <w:p w14:paraId="759AB23A" w14:textId="2C94CBAC" w:rsidR="00734789" w:rsidRPr="00734789" w:rsidRDefault="00734789" w:rsidP="00B804C2">
      <w:pPr>
        <w:spacing w:line="240" w:lineRule="auto"/>
        <w:contextualSpacing/>
        <w:jc w:val="center"/>
        <w:rPr>
          <w:rFonts w:ascii="Arial" w:hAnsi="Arial" w:cs="Arial"/>
          <w:b/>
          <w:bCs/>
          <w:sz w:val="20"/>
          <w:szCs w:val="20"/>
        </w:rPr>
      </w:pPr>
      <w:r w:rsidRPr="00734789">
        <w:rPr>
          <w:rFonts w:ascii="Arial" w:hAnsi="Arial" w:cs="Arial"/>
          <w:b/>
          <w:bCs/>
          <w:sz w:val="20"/>
          <w:szCs w:val="20"/>
        </w:rPr>
        <w:t>Assinatura do Gestor da Unidade</w:t>
      </w:r>
    </w:p>
    <w:p w14:paraId="63564984" w14:textId="004F4A76" w:rsidR="00734789" w:rsidRDefault="00734789" w:rsidP="00B804C2">
      <w:pPr>
        <w:spacing w:line="240" w:lineRule="auto"/>
        <w:contextualSpacing/>
        <w:jc w:val="center"/>
        <w:rPr>
          <w:rFonts w:ascii="Arial" w:hAnsi="Arial" w:cs="Arial"/>
          <w:b/>
          <w:bCs/>
          <w:sz w:val="24"/>
          <w:szCs w:val="24"/>
        </w:rPr>
      </w:pPr>
    </w:p>
    <w:p w14:paraId="7CE84DDB" w14:textId="76FFC537" w:rsidR="00734789" w:rsidRDefault="00734789" w:rsidP="00B804C2">
      <w:pPr>
        <w:spacing w:line="240" w:lineRule="auto"/>
        <w:contextualSpacing/>
        <w:jc w:val="center"/>
        <w:rPr>
          <w:rFonts w:ascii="Arial" w:hAnsi="Arial" w:cs="Arial"/>
          <w:b/>
          <w:bCs/>
          <w:sz w:val="24"/>
          <w:szCs w:val="24"/>
        </w:rPr>
      </w:pPr>
    </w:p>
    <w:p w14:paraId="4D3DC48B" w14:textId="55A9E22F" w:rsidR="00734789" w:rsidRDefault="00734789" w:rsidP="00B804C2">
      <w:pPr>
        <w:spacing w:line="240" w:lineRule="auto"/>
        <w:contextualSpacing/>
        <w:jc w:val="center"/>
        <w:rPr>
          <w:rFonts w:ascii="Arial" w:hAnsi="Arial" w:cs="Arial"/>
          <w:b/>
          <w:bCs/>
          <w:sz w:val="24"/>
          <w:szCs w:val="24"/>
        </w:rPr>
      </w:pPr>
    </w:p>
    <w:p w14:paraId="71570F2C" w14:textId="33EDEC9E" w:rsidR="00734789" w:rsidRDefault="00734789" w:rsidP="00B804C2">
      <w:pPr>
        <w:spacing w:line="240" w:lineRule="auto"/>
        <w:contextualSpacing/>
        <w:jc w:val="center"/>
        <w:rPr>
          <w:rFonts w:ascii="Arial" w:hAnsi="Arial" w:cs="Arial"/>
          <w:b/>
          <w:bCs/>
          <w:sz w:val="24"/>
          <w:szCs w:val="24"/>
        </w:rPr>
      </w:pPr>
    </w:p>
    <w:p w14:paraId="499B36F3" w14:textId="6297E20A" w:rsidR="00734789" w:rsidRDefault="00734789" w:rsidP="00B804C2">
      <w:pPr>
        <w:spacing w:line="240" w:lineRule="auto"/>
        <w:contextualSpacing/>
        <w:jc w:val="center"/>
        <w:rPr>
          <w:rFonts w:ascii="Arial" w:hAnsi="Arial" w:cs="Arial"/>
          <w:b/>
          <w:bCs/>
          <w:sz w:val="24"/>
          <w:szCs w:val="24"/>
        </w:rPr>
      </w:pPr>
    </w:p>
    <w:p w14:paraId="67135D2E" w14:textId="174DEDD8" w:rsidR="00B804C2" w:rsidRDefault="00734789" w:rsidP="00B804C2">
      <w:pPr>
        <w:spacing w:line="240" w:lineRule="auto"/>
        <w:contextualSpacing/>
        <w:jc w:val="center"/>
        <w:rPr>
          <w:rFonts w:ascii="Arial" w:hAnsi="Arial" w:cs="Arial"/>
          <w:b/>
          <w:bCs/>
          <w:sz w:val="24"/>
          <w:szCs w:val="24"/>
        </w:rPr>
      </w:pPr>
      <w:r w:rsidRPr="00734789">
        <w:rPr>
          <w:rFonts w:ascii="Arial" w:hAnsi="Arial" w:cs="Arial"/>
          <w:b/>
          <w:bCs/>
          <w:sz w:val="24"/>
          <w:szCs w:val="24"/>
        </w:rPr>
        <w:t>ELABORAÇÃO</w:t>
      </w:r>
      <w:r w:rsidR="00C32F9D">
        <w:rPr>
          <w:rFonts w:ascii="Arial" w:hAnsi="Arial" w:cs="Arial"/>
          <w:b/>
          <w:bCs/>
          <w:sz w:val="24"/>
          <w:szCs w:val="24"/>
        </w:rPr>
        <w:t>:</w:t>
      </w:r>
    </w:p>
    <w:p w14:paraId="249AA366" w14:textId="5B7B5552" w:rsidR="00734789" w:rsidRDefault="00734789" w:rsidP="00B804C2">
      <w:pPr>
        <w:spacing w:line="240" w:lineRule="auto"/>
        <w:contextualSpacing/>
        <w:jc w:val="center"/>
        <w:rPr>
          <w:rFonts w:ascii="Arial" w:hAnsi="Arial" w:cs="Arial"/>
          <w:b/>
          <w:bCs/>
          <w:sz w:val="24"/>
          <w:szCs w:val="24"/>
        </w:rPr>
      </w:pPr>
    </w:p>
    <w:p w14:paraId="25851FC1" w14:textId="7F1FF757" w:rsidR="00734789" w:rsidRDefault="00734789" w:rsidP="00B804C2">
      <w:pPr>
        <w:spacing w:line="240" w:lineRule="auto"/>
        <w:contextualSpacing/>
        <w:jc w:val="center"/>
        <w:rPr>
          <w:rFonts w:ascii="Arial" w:hAnsi="Arial" w:cs="Arial"/>
          <w:b/>
          <w:bCs/>
          <w:sz w:val="24"/>
          <w:szCs w:val="24"/>
        </w:rPr>
      </w:pPr>
    </w:p>
    <w:p w14:paraId="0860C8B5" w14:textId="0400843A" w:rsidR="00734789" w:rsidRDefault="00734789" w:rsidP="00B804C2">
      <w:pPr>
        <w:pBdr>
          <w:bottom w:val="single" w:sz="12" w:space="1" w:color="auto"/>
        </w:pBdr>
        <w:spacing w:line="240" w:lineRule="auto"/>
        <w:contextualSpacing/>
        <w:jc w:val="center"/>
        <w:rPr>
          <w:rFonts w:ascii="Arial" w:hAnsi="Arial" w:cs="Arial"/>
          <w:b/>
          <w:bCs/>
          <w:sz w:val="24"/>
          <w:szCs w:val="24"/>
        </w:rPr>
      </w:pPr>
    </w:p>
    <w:p w14:paraId="64B2CAB8" w14:textId="474842B6" w:rsidR="00734789" w:rsidRDefault="00734789" w:rsidP="00B804C2">
      <w:pPr>
        <w:spacing w:line="240" w:lineRule="auto"/>
        <w:contextualSpacing/>
        <w:jc w:val="center"/>
        <w:rPr>
          <w:rFonts w:ascii="Arial" w:hAnsi="Arial" w:cs="Arial"/>
          <w:b/>
          <w:bCs/>
          <w:sz w:val="20"/>
          <w:szCs w:val="20"/>
        </w:rPr>
      </w:pPr>
      <w:r w:rsidRPr="00734789">
        <w:rPr>
          <w:rFonts w:ascii="Arial" w:hAnsi="Arial" w:cs="Arial"/>
          <w:b/>
          <w:bCs/>
          <w:sz w:val="20"/>
          <w:szCs w:val="20"/>
        </w:rPr>
        <w:t>Assinatura do Enfermeiro (a) Responsável Técnico (a) (Coordenador Geral)</w:t>
      </w:r>
    </w:p>
    <w:p w14:paraId="3A341CBB" w14:textId="7C3EF8E3" w:rsidR="00734789" w:rsidRDefault="00734789" w:rsidP="00B804C2">
      <w:pPr>
        <w:spacing w:line="240" w:lineRule="auto"/>
        <w:contextualSpacing/>
        <w:jc w:val="center"/>
        <w:rPr>
          <w:rFonts w:ascii="Arial" w:hAnsi="Arial" w:cs="Arial"/>
          <w:b/>
          <w:bCs/>
          <w:sz w:val="20"/>
          <w:szCs w:val="20"/>
        </w:rPr>
      </w:pPr>
    </w:p>
    <w:p w14:paraId="16DF1D32" w14:textId="086FBD0B" w:rsidR="00734789" w:rsidRDefault="00734789" w:rsidP="00B804C2">
      <w:pPr>
        <w:spacing w:line="240" w:lineRule="auto"/>
        <w:contextualSpacing/>
        <w:jc w:val="center"/>
        <w:rPr>
          <w:rFonts w:ascii="Arial" w:hAnsi="Arial" w:cs="Arial"/>
          <w:b/>
          <w:bCs/>
          <w:sz w:val="20"/>
          <w:szCs w:val="20"/>
        </w:rPr>
      </w:pPr>
    </w:p>
    <w:p w14:paraId="41B3F31D" w14:textId="2F826824" w:rsidR="00734789" w:rsidRDefault="00734789" w:rsidP="00B804C2">
      <w:pPr>
        <w:spacing w:line="240" w:lineRule="auto"/>
        <w:contextualSpacing/>
        <w:jc w:val="center"/>
        <w:rPr>
          <w:rFonts w:ascii="Arial" w:hAnsi="Arial" w:cs="Arial"/>
          <w:b/>
          <w:bCs/>
          <w:sz w:val="20"/>
          <w:szCs w:val="20"/>
        </w:rPr>
      </w:pPr>
    </w:p>
    <w:p w14:paraId="38E2074B" w14:textId="459779E9" w:rsidR="00734789" w:rsidRDefault="00734789" w:rsidP="00B804C2">
      <w:pPr>
        <w:spacing w:line="240" w:lineRule="auto"/>
        <w:contextualSpacing/>
        <w:jc w:val="center"/>
        <w:rPr>
          <w:rFonts w:ascii="Arial" w:hAnsi="Arial" w:cs="Arial"/>
          <w:b/>
          <w:bCs/>
          <w:sz w:val="20"/>
          <w:szCs w:val="20"/>
        </w:rPr>
      </w:pPr>
    </w:p>
    <w:p w14:paraId="461C8BD7" w14:textId="2EDAF03A" w:rsidR="00734789" w:rsidRDefault="00734789" w:rsidP="00B804C2">
      <w:pPr>
        <w:spacing w:line="240" w:lineRule="auto"/>
        <w:contextualSpacing/>
        <w:jc w:val="center"/>
        <w:rPr>
          <w:rFonts w:ascii="Arial" w:hAnsi="Arial" w:cs="Arial"/>
          <w:b/>
          <w:bCs/>
          <w:sz w:val="20"/>
          <w:szCs w:val="20"/>
        </w:rPr>
      </w:pPr>
      <w:r>
        <w:rPr>
          <w:rFonts w:ascii="Arial" w:hAnsi="Arial" w:cs="Arial"/>
          <w:b/>
          <w:bCs/>
          <w:sz w:val="20"/>
          <w:szCs w:val="20"/>
        </w:rPr>
        <w:t>Equipe de Apoio:</w:t>
      </w:r>
    </w:p>
    <w:tbl>
      <w:tblPr>
        <w:tblStyle w:val="Tabelacomgrade"/>
        <w:tblW w:w="0" w:type="auto"/>
        <w:tblLook w:val="04A0" w:firstRow="1" w:lastRow="0" w:firstColumn="1" w:lastColumn="0" w:noHBand="0" w:noVBand="1"/>
      </w:tblPr>
      <w:tblGrid>
        <w:gridCol w:w="8494"/>
      </w:tblGrid>
      <w:tr w:rsidR="005C7560" w14:paraId="23DCB938" w14:textId="77777777" w:rsidTr="005C7560">
        <w:tc>
          <w:tcPr>
            <w:tcW w:w="8494" w:type="dxa"/>
          </w:tcPr>
          <w:p w14:paraId="273B2A91" w14:textId="77777777" w:rsidR="005C7560" w:rsidRDefault="005C7560" w:rsidP="00B804C2">
            <w:pPr>
              <w:contextualSpacing/>
              <w:jc w:val="center"/>
              <w:rPr>
                <w:rFonts w:ascii="Arial" w:hAnsi="Arial" w:cs="Arial"/>
                <w:b/>
                <w:bCs/>
                <w:sz w:val="20"/>
                <w:szCs w:val="20"/>
              </w:rPr>
            </w:pPr>
          </w:p>
        </w:tc>
      </w:tr>
      <w:tr w:rsidR="005C7560" w14:paraId="3B88B344" w14:textId="77777777" w:rsidTr="005C7560">
        <w:tc>
          <w:tcPr>
            <w:tcW w:w="8494" w:type="dxa"/>
          </w:tcPr>
          <w:p w14:paraId="65BA6A30" w14:textId="77777777" w:rsidR="005C7560" w:rsidRDefault="005C7560" w:rsidP="00B804C2">
            <w:pPr>
              <w:contextualSpacing/>
              <w:jc w:val="center"/>
              <w:rPr>
                <w:rFonts w:ascii="Arial" w:hAnsi="Arial" w:cs="Arial"/>
                <w:b/>
                <w:bCs/>
                <w:sz w:val="20"/>
                <w:szCs w:val="20"/>
              </w:rPr>
            </w:pPr>
          </w:p>
        </w:tc>
      </w:tr>
      <w:tr w:rsidR="005C7560" w14:paraId="14C59B30" w14:textId="77777777" w:rsidTr="005C7560">
        <w:tc>
          <w:tcPr>
            <w:tcW w:w="8494" w:type="dxa"/>
          </w:tcPr>
          <w:p w14:paraId="06520CE7" w14:textId="77777777" w:rsidR="005C7560" w:rsidRDefault="005C7560" w:rsidP="00B804C2">
            <w:pPr>
              <w:contextualSpacing/>
              <w:jc w:val="center"/>
              <w:rPr>
                <w:rFonts w:ascii="Arial" w:hAnsi="Arial" w:cs="Arial"/>
                <w:b/>
                <w:bCs/>
                <w:sz w:val="20"/>
                <w:szCs w:val="20"/>
              </w:rPr>
            </w:pPr>
          </w:p>
        </w:tc>
      </w:tr>
      <w:tr w:rsidR="005C7560" w14:paraId="4091BEBE" w14:textId="77777777" w:rsidTr="005C7560">
        <w:tc>
          <w:tcPr>
            <w:tcW w:w="8494" w:type="dxa"/>
          </w:tcPr>
          <w:p w14:paraId="7BDF4CC9" w14:textId="77777777" w:rsidR="005C7560" w:rsidRDefault="005C7560" w:rsidP="00B804C2">
            <w:pPr>
              <w:contextualSpacing/>
              <w:jc w:val="center"/>
              <w:rPr>
                <w:rFonts w:ascii="Arial" w:hAnsi="Arial" w:cs="Arial"/>
                <w:b/>
                <w:bCs/>
                <w:sz w:val="20"/>
                <w:szCs w:val="20"/>
              </w:rPr>
            </w:pPr>
          </w:p>
        </w:tc>
      </w:tr>
      <w:tr w:rsidR="005C7560" w14:paraId="2AF3D23B" w14:textId="77777777" w:rsidTr="005C7560">
        <w:tc>
          <w:tcPr>
            <w:tcW w:w="8494" w:type="dxa"/>
          </w:tcPr>
          <w:p w14:paraId="324F6574" w14:textId="77777777" w:rsidR="005C7560" w:rsidRDefault="005C7560" w:rsidP="00B804C2">
            <w:pPr>
              <w:contextualSpacing/>
              <w:jc w:val="center"/>
              <w:rPr>
                <w:rFonts w:ascii="Arial" w:hAnsi="Arial" w:cs="Arial"/>
                <w:b/>
                <w:bCs/>
                <w:sz w:val="20"/>
                <w:szCs w:val="20"/>
              </w:rPr>
            </w:pPr>
          </w:p>
        </w:tc>
      </w:tr>
      <w:tr w:rsidR="005C7560" w14:paraId="136241FC" w14:textId="77777777" w:rsidTr="005C7560">
        <w:tc>
          <w:tcPr>
            <w:tcW w:w="8494" w:type="dxa"/>
          </w:tcPr>
          <w:p w14:paraId="66D4F906" w14:textId="77777777" w:rsidR="005C7560" w:rsidRDefault="005C7560" w:rsidP="00B804C2">
            <w:pPr>
              <w:contextualSpacing/>
              <w:jc w:val="center"/>
              <w:rPr>
                <w:rFonts w:ascii="Arial" w:hAnsi="Arial" w:cs="Arial"/>
                <w:b/>
                <w:bCs/>
                <w:sz w:val="20"/>
                <w:szCs w:val="20"/>
              </w:rPr>
            </w:pPr>
          </w:p>
        </w:tc>
      </w:tr>
      <w:tr w:rsidR="005C7560" w14:paraId="3C656DE3" w14:textId="77777777" w:rsidTr="005C7560">
        <w:tc>
          <w:tcPr>
            <w:tcW w:w="8494" w:type="dxa"/>
          </w:tcPr>
          <w:p w14:paraId="3B8A1C1E" w14:textId="77777777" w:rsidR="005C7560" w:rsidRDefault="005C7560" w:rsidP="00B804C2">
            <w:pPr>
              <w:contextualSpacing/>
              <w:jc w:val="center"/>
              <w:rPr>
                <w:rFonts w:ascii="Arial" w:hAnsi="Arial" w:cs="Arial"/>
                <w:b/>
                <w:bCs/>
                <w:sz w:val="20"/>
                <w:szCs w:val="20"/>
              </w:rPr>
            </w:pPr>
          </w:p>
        </w:tc>
      </w:tr>
    </w:tbl>
    <w:p w14:paraId="7CE41729" w14:textId="77777777" w:rsidR="005C7560" w:rsidRDefault="005C7560" w:rsidP="00B804C2">
      <w:pPr>
        <w:spacing w:line="240" w:lineRule="auto"/>
        <w:contextualSpacing/>
        <w:jc w:val="center"/>
        <w:rPr>
          <w:rFonts w:ascii="Arial" w:hAnsi="Arial" w:cs="Arial"/>
          <w:b/>
          <w:bCs/>
          <w:sz w:val="20"/>
          <w:szCs w:val="20"/>
        </w:rPr>
      </w:pPr>
    </w:p>
    <w:p w14:paraId="401889B4" w14:textId="086783C7" w:rsidR="00734789" w:rsidRDefault="00734789" w:rsidP="00B804C2">
      <w:pPr>
        <w:spacing w:line="240" w:lineRule="auto"/>
        <w:contextualSpacing/>
        <w:jc w:val="center"/>
        <w:rPr>
          <w:rFonts w:ascii="Arial" w:hAnsi="Arial" w:cs="Arial"/>
          <w:b/>
          <w:bCs/>
          <w:sz w:val="20"/>
          <w:szCs w:val="20"/>
        </w:rPr>
      </w:pPr>
    </w:p>
    <w:p w14:paraId="0637246A" w14:textId="0C7CB60D" w:rsidR="00734789" w:rsidRDefault="00734789" w:rsidP="00B804C2">
      <w:pPr>
        <w:spacing w:line="240" w:lineRule="auto"/>
        <w:contextualSpacing/>
        <w:jc w:val="center"/>
        <w:rPr>
          <w:rFonts w:ascii="Arial" w:hAnsi="Arial" w:cs="Arial"/>
          <w:b/>
          <w:bCs/>
          <w:sz w:val="20"/>
          <w:szCs w:val="20"/>
        </w:rPr>
      </w:pPr>
    </w:p>
    <w:sectPr w:rsidR="00734789" w:rsidSect="009E64ED">
      <w:pgSz w:w="11906" w:h="16838"/>
      <w:pgMar w:top="1417" w:right="1701" w:bottom="1417"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800B6" w14:textId="77777777" w:rsidR="00EE3696" w:rsidRDefault="00EE3696" w:rsidP="004224E4">
      <w:pPr>
        <w:spacing w:after="0" w:line="240" w:lineRule="auto"/>
      </w:pPr>
      <w:r>
        <w:separator/>
      </w:r>
    </w:p>
  </w:endnote>
  <w:endnote w:type="continuationSeparator" w:id="0">
    <w:p w14:paraId="5278F941" w14:textId="77777777" w:rsidR="00EE3696" w:rsidRDefault="00EE3696" w:rsidP="0042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705769"/>
      <w:docPartObj>
        <w:docPartGallery w:val="Page Numbers (Bottom of Page)"/>
        <w:docPartUnique/>
      </w:docPartObj>
    </w:sdtPr>
    <w:sdtEndPr/>
    <w:sdtContent>
      <w:p w14:paraId="62DB6BBB" w14:textId="771EEBA0" w:rsidR="00A018BF" w:rsidRDefault="00A018BF">
        <w:pPr>
          <w:pStyle w:val="Rodap"/>
          <w:jc w:val="right"/>
        </w:pPr>
        <w:r>
          <w:fldChar w:fldCharType="begin"/>
        </w:r>
        <w:r>
          <w:instrText>PAGE   \* MERGEFORMAT</w:instrText>
        </w:r>
        <w:r>
          <w:fldChar w:fldCharType="separate"/>
        </w:r>
        <w:r>
          <w:t>2</w:t>
        </w:r>
        <w:r>
          <w:fldChar w:fldCharType="end"/>
        </w:r>
      </w:p>
    </w:sdtContent>
  </w:sdt>
  <w:p w14:paraId="710D8087" w14:textId="77777777" w:rsidR="00A018BF" w:rsidRDefault="00A018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D487D" w14:textId="77777777" w:rsidR="00EE3696" w:rsidRDefault="00EE3696" w:rsidP="004224E4">
      <w:pPr>
        <w:spacing w:after="0" w:line="240" w:lineRule="auto"/>
      </w:pPr>
      <w:r>
        <w:separator/>
      </w:r>
    </w:p>
  </w:footnote>
  <w:footnote w:type="continuationSeparator" w:id="0">
    <w:p w14:paraId="73F4C75F" w14:textId="77777777" w:rsidR="00EE3696" w:rsidRDefault="00EE3696" w:rsidP="0042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DF6F9" w14:textId="77777777" w:rsidR="004224E4" w:rsidRPr="004224E4" w:rsidRDefault="004224E4" w:rsidP="004224E4">
    <w:pPr>
      <w:pStyle w:val="Cabealho"/>
      <w:jc w:val="both"/>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94B5E"/>
    <w:multiLevelType w:val="hybridMultilevel"/>
    <w:tmpl w:val="C8FC22CA"/>
    <w:lvl w:ilvl="0" w:tplc="6E8EB604">
      <w:start w:val="1"/>
      <w:numFmt w:val="decimalZero"/>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37D22CB"/>
    <w:multiLevelType w:val="hybridMultilevel"/>
    <w:tmpl w:val="E4AAEC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98850B9"/>
    <w:multiLevelType w:val="multilevel"/>
    <w:tmpl w:val="071C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091C6E"/>
    <w:multiLevelType w:val="hybridMultilevel"/>
    <w:tmpl w:val="015C8B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4B4E65"/>
    <w:multiLevelType w:val="hybridMultilevel"/>
    <w:tmpl w:val="C4161F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1687678"/>
    <w:multiLevelType w:val="hybridMultilevel"/>
    <w:tmpl w:val="FFE47916"/>
    <w:lvl w:ilvl="0" w:tplc="47ECBB4C">
      <w:start w:val="1"/>
      <w:numFmt w:val="decimalZero"/>
      <w:lvlText w:val="%1."/>
      <w:lvlJc w:val="left"/>
      <w:pPr>
        <w:ind w:left="450" w:hanging="450"/>
      </w:pPr>
      <w:rPr>
        <w:rFonts w:hint="default"/>
      </w:rPr>
    </w:lvl>
    <w:lvl w:ilvl="1" w:tplc="04160019" w:tentative="1">
      <w:start w:val="1"/>
      <w:numFmt w:val="lowerLetter"/>
      <w:lvlText w:val="%2."/>
      <w:lvlJc w:val="left"/>
      <w:pPr>
        <w:ind w:left="1170" w:hanging="360"/>
      </w:pPr>
    </w:lvl>
    <w:lvl w:ilvl="2" w:tplc="0416001B" w:tentative="1">
      <w:start w:val="1"/>
      <w:numFmt w:val="lowerRoman"/>
      <w:lvlText w:val="%3."/>
      <w:lvlJc w:val="right"/>
      <w:pPr>
        <w:ind w:left="1890" w:hanging="180"/>
      </w:pPr>
    </w:lvl>
    <w:lvl w:ilvl="3" w:tplc="0416000F" w:tentative="1">
      <w:start w:val="1"/>
      <w:numFmt w:val="decimal"/>
      <w:lvlText w:val="%4."/>
      <w:lvlJc w:val="left"/>
      <w:pPr>
        <w:ind w:left="2610" w:hanging="360"/>
      </w:pPr>
    </w:lvl>
    <w:lvl w:ilvl="4" w:tplc="04160019" w:tentative="1">
      <w:start w:val="1"/>
      <w:numFmt w:val="lowerLetter"/>
      <w:lvlText w:val="%5."/>
      <w:lvlJc w:val="left"/>
      <w:pPr>
        <w:ind w:left="3330" w:hanging="360"/>
      </w:pPr>
    </w:lvl>
    <w:lvl w:ilvl="5" w:tplc="0416001B" w:tentative="1">
      <w:start w:val="1"/>
      <w:numFmt w:val="lowerRoman"/>
      <w:lvlText w:val="%6."/>
      <w:lvlJc w:val="right"/>
      <w:pPr>
        <w:ind w:left="4050" w:hanging="180"/>
      </w:pPr>
    </w:lvl>
    <w:lvl w:ilvl="6" w:tplc="0416000F" w:tentative="1">
      <w:start w:val="1"/>
      <w:numFmt w:val="decimal"/>
      <w:lvlText w:val="%7."/>
      <w:lvlJc w:val="left"/>
      <w:pPr>
        <w:ind w:left="4770" w:hanging="360"/>
      </w:pPr>
    </w:lvl>
    <w:lvl w:ilvl="7" w:tplc="04160019" w:tentative="1">
      <w:start w:val="1"/>
      <w:numFmt w:val="lowerLetter"/>
      <w:lvlText w:val="%8."/>
      <w:lvlJc w:val="left"/>
      <w:pPr>
        <w:ind w:left="5490" w:hanging="360"/>
      </w:pPr>
    </w:lvl>
    <w:lvl w:ilvl="8" w:tplc="0416001B" w:tentative="1">
      <w:start w:val="1"/>
      <w:numFmt w:val="lowerRoman"/>
      <w:lvlText w:val="%9."/>
      <w:lvlJc w:val="right"/>
      <w:pPr>
        <w:ind w:left="6210" w:hanging="180"/>
      </w:pPr>
    </w:lvl>
  </w:abstractNum>
  <w:abstractNum w:abstractNumId="6" w15:restartNumberingAfterBreak="0">
    <w:nsid w:val="7B780E66"/>
    <w:multiLevelType w:val="hybridMultilevel"/>
    <w:tmpl w:val="5ECE79F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ED4700B"/>
    <w:multiLevelType w:val="hybridMultilevel"/>
    <w:tmpl w:val="4AE6E48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07996542">
    <w:abstractNumId w:val="4"/>
  </w:num>
  <w:num w:numId="2" w16cid:durableId="1171021915">
    <w:abstractNumId w:val="1"/>
  </w:num>
  <w:num w:numId="3" w16cid:durableId="1010064409">
    <w:abstractNumId w:val="6"/>
  </w:num>
  <w:num w:numId="4" w16cid:durableId="1494444305">
    <w:abstractNumId w:val="7"/>
  </w:num>
  <w:num w:numId="5" w16cid:durableId="236860685">
    <w:abstractNumId w:val="3"/>
  </w:num>
  <w:num w:numId="6" w16cid:durableId="830103932">
    <w:abstractNumId w:val="5"/>
  </w:num>
  <w:num w:numId="7" w16cid:durableId="625502606">
    <w:abstractNumId w:val="0"/>
  </w:num>
  <w:num w:numId="8" w16cid:durableId="1870801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E4"/>
    <w:rsid w:val="00016D98"/>
    <w:rsid w:val="00026CC7"/>
    <w:rsid w:val="00033DE1"/>
    <w:rsid w:val="000453F5"/>
    <w:rsid w:val="0006542F"/>
    <w:rsid w:val="0007211E"/>
    <w:rsid w:val="000C44DC"/>
    <w:rsid w:val="000E28C7"/>
    <w:rsid w:val="000E4E69"/>
    <w:rsid w:val="000E52F8"/>
    <w:rsid w:val="00107040"/>
    <w:rsid w:val="001114DF"/>
    <w:rsid w:val="00113B31"/>
    <w:rsid w:val="00135CD6"/>
    <w:rsid w:val="00146D4F"/>
    <w:rsid w:val="00150DD1"/>
    <w:rsid w:val="00151625"/>
    <w:rsid w:val="00161EC6"/>
    <w:rsid w:val="00167777"/>
    <w:rsid w:val="00192E7F"/>
    <w:rsid w:val="001B271D"/>
    <w:rsid w:val="001C4040"/>
    <w:rsid w:val="001D1FB7"/>
    <w:rsid w:val="001E44D6"/>
    <w:rsid w:val="001E78C6"/>
    <w:rsid w:val="001F1B0F"/>
    <w:rsid w:val="001F5C71"/>
    <w:rsid w:val="001F6897"/>
    <w:rsid w:val="00201C46"/>
    <w:rsid w:val="00207EE3"/>
    <w:rsid w:val="00217AF0"/>
    <w:rsid w:val="00230136"/>
    <w:rsid w:val="00235172"/>
    <w:rsid w:val="00236C2D"/>
    <w:rsid w:val="0025377A"/>
    <w:rsid w:val="00274D3D"/>
    <w:rsid w:val="002847E6"/>
    <w:rsid w:val="00285FB1"/>
    <w:rsid w:val="00291F84"/>
    <w:rsid w:val="002C42D7"/>
    <w:rsid w:val="002C50A2"/>
    <w:rsid w:val="002D4EB9"/>
    <w:rsid w:val="002E192E"/>
    <w:rsid w:val="002F3D25"/>
    <w:rsid w:val="0031748E"/>
    <w:rsid w:val="003428FC"/>
    <w:rsid w:val="00343B0B"/>
    <w:rsid w:val="00344A31"/>
    <w:rsid w:val="00350E34"/>
    <w:rsid w:val="003533C7"/>
    <w:rsid w:val="0038296A"/>
    <w:rsid w:val="003A5D1B"/>
    <w:rsid w:val="003B0F46"/>
    <w:rsid w:val="003B37AD"/>
    <w:rsid w:val="003D2964"/>
    <w:rsid w:val="003E7E53"/>
    <w:rsid w:val="003F60E1"/>
    <w:rsid w:val="004224E4"/>
    <w:rsid w:val="00432F12"/>
    <w:rsid w:val="004351E4"/>
    <w:rsid w:val="0045726D"/>
    <w:rsid w:val="004603FB"/>
    <w:rsid w:val="0046608C"/>
    <w:rsid w:val="0046638B"/>
    <w:rsid w:val="00480ECE"/>
    <w:rsid w:val="00483A6E"/>
    <w:rsid w:val="00487374"/>
    <w:rsid w:val="004A6786"/>
    <w:rsid w:val="004B11CE"/>
    <w:rsid w:val="004E42C5"/>
    <w:rsid w:val="00527B2B"/>
    <w:rsid w:val="00536C54"/>
    <w:rsid w:val="00550FD5"/>
    <w:rsid w:val="0055388B"/>
    <w:rsid w:val="00562B87"/>
    <w:rsid w:val="00567579"/>
    <w:rsid w:val="005704B5"/>
    <w:rsid w:val="005749D8"/>
    <w:rsid w:val="00583E82"/>
    <w:rsid w:val="005A317F"/>
    <w:rsid w:val="005B2BE2"/>
    <w:rsid w:val="005C7560"/>
    <w:rsid w:val="005E7158"/>
    <w:rsid w:val="005F2BC7"/>
    <w:rsid w:val="005F52D0"/>
    <w:rsid w:val="00626C63"/>
    <w:rsid w:val="006340A2"/>
    <w:rsid w:val="006568EA"/>
    <w:rsid w:val="00666CFD"/>
    <w:rsid w:val="006747DD"/>
    <w:rsid w:val="00677E43"/>
    <w:rsid w:val="00681DAE"/>
    <w:rsid w:val="00685702"/>
    <w:rsid w:val="0069144E"/>
    <w:rsid w:val="006A7704"/>
    <w:rsid w:val="006B09DC"/>
    <w:rsid w:val="006E33C9"/>
    <w:rsid w:val="006F403B"/>
    <w:rsid w:val="007234D5"/>
    <w:rsid w:val="00734789"/>
    <w:rsid w:val="0074568F"/>
    <w:rsid w:val="0075192D"/>
    <w:rsid w:val="007563AC"/>
    <w:rsid w:val="00783E32"/>
    <w:rsid w:val="007A7CF7"/>
    <w:rsid w:val="007D160F"/>
    <w:rsid w:val="007E4953"/>
    <w:rsid w:val="007E719D"/>
    <w:rsid w:val="007F4E93"/>
    <w:rsid w:val="00806480"/>
    <w:rsid w:val="00807B2E"/>
    <w:rsid w:val="00822251"/>
    <w:rsid w:val="0083205F"/>
    <w:rsid w:val="00832FA7"/>
    <w:rsid w:val="00851B9E"/>
    <w:rsid w:val="008557AA"/>
    <w:rsid w:val="00864A59"/>
    <w:rsid w:val="008663E5"/>
    <w:rsid w:val="0086674B"/>
    <w:rsid w:val="008813A8"/>
    <w:rsid w:val="00885DBF"/>
    <w:rsid w:val="008A2C2B"/>
    <w:rsid w:val="008A4A60"/>
    <w:rsid w:val="008B2FF5"/>
    <w:rsid w:val="008D4FF2"/>
    <w:rsid w:val="008F2D46"/>
    <w:rsid w:val="008F67DE"/>
    <w:rsid w:val="0092344A"/>
    <w:rsid w:val="009314D3"/>
    <w:rsid w:val="0094499E"/>
    <w:rsid w:val="0094676D"/>
    <w:rsid w:val="0095065F"/>
    <w:rsid w:val="009604AC"/>
    <w:rsid w:val="00961975"/>
    <w:rsid w:val="00974F93"/>
    <w:rsid w:val="009900DE"/>
    <w:rsid w:val="00994CFE"/>
    <w:rsid w:val="009A5230"/>
    <w:rsid w:val="009A5684"/>
    <w:rsid w:val="009D156E"/>
    <w:rsid w:val="009E64ED"/>
    <w:rsid w:val="00A018BF"/>
    <w:rsid w:val="00A03ABA"/>
    <w:rsid w:val="00A07D77"/>
    <w:rsid w:val="00A20884"/>
    <w:rsid w:val="00A40631"/>
    <w:rsid w:val="00A44989"/>
    <w:rsid w:val="00A46C28"/>
    <w:rsid w:val="00A61C88"/>
    <w:rsid w:val="00A63091"/>
    <w:rsid w:val="00A74FDF"/>
    <w:rsid w:val="00A84371"/>
    <w:rsid w:val="00A858B6"/>
    <w:rsid w:val="00AA2773"/>
    <w:rsid w:val="00AB1D4D"/>
    <w:rsid w:val="00AC4946"/>
    <w:rsid w:val="00B152C6"/>
    <w:rsid w:val="00B351B0"/>
    <w:rsid w:val="00B356A2"/>
    <w:rsid w:val="00B4058A"/>
    <w:rsid w:val="00B5278C"/>
    <w:rsid w:val="00B534F5"/>
    <w:rsid w:val="00B55441"/>
    <w:rsid w:val="00B6374C"/>
    <w:rsid w:val="00B64E15"/>
    <w:rsid w:val="00B707A4"/>
    <w:rsid w:val="00B76014"/>
    <w:rsid w:val="00B76E70"/>
    <w:rsid w:val="00B804C2"/>
    <w:rsid w:val="00B85D31"/>
    <w:rsid w:val="00B87A92"/>
    <w:rsid w:val="00B90B20"/>
    <w:rsid w:val="00B91BCB"/>
    <w:rsid w:val="00BB47AE"/>
    <w:rsid w:val="00BC27C9"/>
    <w:rsid w:val="00BF5C16"/>
    <w:rsid w:val="00BF6B7B"/>
    <w:rsid w:val="00C21CA8"/>
    <w:rsid w:val="00C32F9D"/>
    <w:rsid w:val="00C3734C"/>
    <w:rsid w:val="00C41110"/>
    <w:rsid w:val="00C6036B"/>
    <w:rsid w:val="00C61C74"/>
    <w:rsid w:val="00C6446C"/>
    <w:rsid w:val="00C66637"/>
    <w:rsid w:val="00C668C0"/>
    <w:rsid w:val="00C67EB7"/>
    <w:rsid w:val="00C707BC"/>
    <w:rsid w:val="00C8247E"/>
    <w:rsid w:val="00CA1BA6"/>
    <w:rsid w:val="00CC27A4"/>
    <w:rsid w:val="00CD0043"/>
    <w:rsid w:val="00CD1848"/>
    <w:rsid w:val="00CE3388"/>
    <w:rsid w:val="00CF4BF3"/>
    <w:rsid w:val="00D06EF9"/>
    <w:rsid w:val="00D165AE"/>
    <w:rsid w:val="00D165EE"/>
    <w:rsid w:val="00D17CB1"/>
    <w:rsid w:val="00D20A0F"/>
    <w:rsid w:val="00D32ED6"/>
    <w:rsid w:val="00D36520"/>
    <w:rsid w:val="00D51A9D"/>
    <w:rsid w:val="00D609CF"/>
    <w:rsid w:val="00D6765A"/>
    <w:rsid w:val="00DA69AD"/>
    <w:rsid w:val="00DB5615"/>
    <w:rsid w:val="00DB5F26"/>
    <w:rsid w:val="00DC4923"/>
    <w:rsid w:val="00DD4B7E"/>
    <w:rsid w:val="00DD611F"/>
    <w:rsid w:val="00DD7208"/>
    <w:rsid w:val="00DE3892"/>
    <w:rsid w:val="00DF1436"/>
    <w:rsid w:val="00E00BAB"/>
    <w:rsid w:val="00E308C5"/>
    <w:rsid w:val="00E37D5F"/>
    <w:rsid w:val="00E53BA6"/>
    <w:rsid w:val="00E55DB3"/>
    <w:rsid w:val="00E71501"/>
    <w:rsid w:val="00EE074A"/>
    <w:rsid w:val="00EE3696"/>
    <w:rsid w:val="00EF3867"/>
    <w:rsid w:val="00F1728C"/>
    <w:rsid w:val="00F26228"/>
    <w:rsid w:val="00F40FF5"/>
    <w:rsid w:val="00F51FC4"/>
    <w:rsid w:val="00F53C0E"/>
    <w:rsid w:val="00F6302C"/>
    <w:rsid w:val="00F630FB"/>
    <w:rsid w:val="00F6333C"/>
    <w:rsid w:val="00F718B0"/>
    <w:rsid w:val="00F93FC9"/>
    <w:rsid w:val="00F96463"/>
    <w:rsid w:val="00FA17B1"/>
    <w:rsid w:val="00FD13CD"/>
    <w:rsid w:val="00FE0478"/>
    <w:rsid w:val="00FE39CA"/>
    <w:rsid w:val="00FE76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AFA3986"/>
  <w15:chartTrackingRefBased/>
  <w15:docId w15:val="{22D0B471-2530-4224-8825-C37A4D10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24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24E4"/>
  </w:style>
  <w:style w:type="paragraph" w:styleId="Rodap">
    <w:name w:val="footer"/>
    <w:basedOn w:val="Normal"/>
    <w:link w:val="RodapChar"/>
    <w:uiPriority w:val="99"/>
    <w:unhideWhenUsed/>
    <w:rsid w:val="004224E4"/>
    <w:pPr>
      <w:tabs>
        <w:tab w:val="center" w:pos="4252"/>
        <w:tab w:val="right" w:pos="8504"/>
      </w:tabs>
      <w:spacing w:after="0" w:line="240" w:lineRule="auto"/>
    </w:pPr>
  </w:style>
  <w:style w:type="character" w:customStyle="1" w:styleId="RodapChar">
    <w:name w:val="Rodapé Char"/>
    <w:basedOn w:val="Fontepargpadro"/>
    <w:link w:val="Rodap"/>
    <w:uiPriority w:val="99"/>
    <w:rsid w:val="004224E4"/>
  </w:style>
  <w:style w:type="paragraph" w:styleId="PargrafodaLista">
    <w:name w:val="List Paragraph"/>
    <w:basedOn w:val="Normal"/>
    <w:uiPriority w:val="34"/>
    <w:qFormat/>
    <w:rsid w:val="004603FB"/>
    <w:pPr>
      <w:ind w:left="720"/>
      <w:contextualSpacing/>
    </w:pPr>
  </w:style>
  <w:style w:type="table" w:styleId="Tabelacomgrade">
    <w:name w:val="Table Grid"/>
    <w:basedOn w:val="Tabelanormal"/>
    <w:uiPriority w:val="39"/>
    <w:rsid w:val="00D60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51B9E"/>
    <w:rPr>
      <w:color w:val="0563C1" w:themeColor="hyperlink"/>
      <w:u w:val="single"/>
    </w:rPr>
  </w:style>
  <w:style w:type="character" w:styleId="MenoPendente">
    <w:name w:val="Unresolved Mention"/>
    <w:basedOn w:val="Fontepargpadro"/>
    <w:uiPriority w:val="99"/>
    <w:semiHidden/>
    <w:unhideWhenUsed/>
    <w:rsid w:val="00851B9E"/>
    <w:rPr>
      <w:color w:val="605E5C"/>
      <w:shd w:val="clear" w:color="auto" w:fill="E1DFDD"/>
    </w:rPr>
  </w:style>
  <w:style w:type="paragraph" w:styleId="NormalWeb">
    <w:name w:val="Normal (Web)"/>
    <w:basedOn w:val="Normal"/>
    <w:uiPriority w:val="99"/>
    <w:semiHidden/>
    <w:unhideWhenUsed/>
    <w:rsid w:val="002C50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C5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6144">
      <w:bodyDiv w:val="1"/>
      <w:marLeft w:val="0"/>
      <w:marRight w:val="0"/>
      <w:marTop w:val="0"/>
      <w:marBottom w:val="0"/>
      <w:divBdr>
        <w:top w:val="none" w:sz="0" w:space="0" w:color="auto"/>
        <w:left w:val="none" w:sz="0" w:space="0" w:color="auto"/>
        <w:bottom w:val="none" w:sz="0" w:space="0" w:color="auto"/>
        <w:right w:val="none" w:sz="0" w:space="0" w:color="auto"/>
      </w:divBdr>
    </w:div>
    <w:div w:id="273943424">
      <w:bodyDiv w:val="1"/>
      <w:marLeft w:val="0"/>
      <w:marRight w:val="0"/>
      <w:marTop w:val="0"/>
      <w:marBottom w:val="0"/>
      <w:divBdr>
        <w:top w:val="none" w:sz="0" w:space="0" w:color="auto"/>
        <w:left w:val="none" w:sz="0" w:space="0" w:color="auto"/>
        <w:bottom w:val="none" w:sz="0" w:space="0" w:color="auto"/>
        <w:right w:val="none" w:sz="0" w:space="0" w:color="auto"/>
      </w:divBdr>
    </w:div>
    <w:div w:id="383674881">
      <w:bodyDiv w:val="1"/>
      <w:marLeft w:val="0"/>
      <w:marRight w:val="0"/>
      <w:marTop w:val="0"/>
      <w:marBottom w:val="0"/>
      <w:divBdr>
        <w:top w:val="none" w:sz="0" w:space="0" w:color="auto"/>
        <w:left w:val="none" w:sz="0" w:space="0" w:color="auto"/>
        <w:bottom w:val="none" w:sz="0" w:space="0" w:color="auto"/>
        <w:right w:val="none" w:sz="0" w:space="0" w:color="auto"/>
      </w:divBdr>
    </w:div>
    <w:div w:id="1473521658">
      <w:bodyDiv w:val="1"/>
      <w:marLeft w:val="0"/>
      <w:marRight w:val="0"/>
      <w:marTop w:val="0"/>
      <w:marBottom w:val="0"/>
      <w:divBdr>
        <w:top w:val="none" w:sz="0" w:space="0" w:color="auto"/>
        <w:left w:val="none" w:sz="0" w:space="0" w:color="auto"/>
        <w:bottom w:val="none" w:sz="0" w:space="0" w:color="auto"/>
        <w:right w:val="none" w:sz="0" w:space="0" w:color="auto"/>
      </w:divBdr>
    </w:div>
    <w:div w:id="1570769370">
      <w:bodyDiv w:val="1"/>
      <w:marLeft w:val="0"/>
      <w:marRight w:val="0"/>
      <w:marTop w:val="0"/>
      <w:marBottom w:val="0"/>
      <w:divBdr>
        <w:top w:val="none" w:sz="0" w:space="0" w:color="auto"/>
        <w:left w:val="none" w:sz="0" w:space="0" w:color="auto"/>
        <w:bottom w:val="none" w:sz="0" w:space="0" w:color="auto"/>
        <w:right w:val="none" w:sz="0" w:space="0" w:color="auto"/>
      </w:divBdr>
    </w:div>
    <w:div w:id="1585643628">
      <w:bodyDiv w:val="1"/>
      <w:marLeft w:val="0"/>
      <w:marRight w:val="0"/>
      <w:marTop w:val="0"/>
      <w:marBottom w:val="0"/>
      <w:divBdr>
        <w:top w:val="none" w:sz="0" w:space="0" w:color="auto"/>
        <w:left w:val="none" w:sz="0" w:space="0" w:color="auto"/>
        <w:bottom w:val="none" w:sz="0" w:space="0" w:color="auto"/>
        <w:right w:val="none" w:sz="0" w:space="0" w:color="auto"/>
      </w:divBdr>
    </w:div>
    <w:div w:id="1859812516">
      <w:bodyDiv w:val="1"/>
      <w:marLeft w:val="0"/>
      <w:marRight w:val="0"/>
      <w:marTop w:val="0"/>
      <w:marBottom w:val="0"/>
      <w:divBdr>
        <w:top w:val="none" w:sz="0" w:space="0" w:color="auto"/>
        <w:left w:val="none" w:sz="0" w:space="0" w:color="auto"/>
        <w:bottom w:val="none" w:sz="0" w:space="0" w:color="auto"/>
        <w:right w:val="none" w:sz="0" w:space="0" w:color="auto"/>
      </w:divBdr>
    </w:div>
    <w:div w:id="201676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oi.org/10.7476/978857455529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E1837F-9674-4389-BA4A-B1FC7B54E5E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E238F8D4-C917-4765-BFD1-F97798747AAA}">
      <dgm:prSet phldrT="[Texto]"/>
      <dgm:spPr/>
      <dgm:t>
        <a:bodyPr/>
        <a:lstStyle/>
        <a:p>
          <a:r>
            <a:rPr lang="pt-BR"/>
            <a:t>SUPERINTENDÊNCIA</a:t>
          </a:r>
        </a:p>
      </dgm:t>
    </dgm:pt>
    <dgm:pt modelId="{44F5B2B7-9B6A-4AE5-A25C-1B4B1DF134F6}" type="parTrans" cxnId="{DCA3480C-EC28-431D-BA5A-A1EB64372A75}">
      <dgm:prSet/>
      <dgm:spPr/>
      <dgm:t>
        <a:bodyPr/>
        <a:lstStyle/>
        <a:p>
          <a:endParaRPr lang="pt-BR"/>
        </a:p>
      </dgm:t>
    </dgm:pt>
    <dgm:pt modelId="{F5F8A493-C4DE-4F38-AB92-98106018768D}" type="sibTrans" cxnId="{DCA3480C-EC28-431D-BA5A-A1EB64372A75}">
      <dgm:prSet/>
      <dgm:spPr/>
      <dgm:t>
        <a:bodyPr/>
        <a:lstStyle/>
        <a:p>
          <a:endParaRPr lang="pt-BR"/>
        </a:p>
      </dgm:t>
    </dgm:pt>
    <dgm:pt modelId="{9A807022-FC89-4EA9-878B-6D4038D03FD3}">
      <dgm:prSet phldrT="[Texto]"/>
      <dgm:spPr/>
      <dgm:t>
        <a:bodyPr/>
        <a:lstStyle/>
        <a:p>
          <a:r>
            <a:rPr lang="pt-BR"/>
            <a:t>DIRETORIA FINANCEIRA</a:t>
          </a:r>
        </a:p>
      </dgm:t>
    </dgm:pt>
    <dgm:pt modelId="{DA12A80F-2A79-4FD0-8A61-8FA4F5A293F7}" type="parTrans" cxnId="{76AC5556-26F2-4814-A695-4F1590BC4709}">
      <dgm:prSet/>
      <dgm:spPr/>
      <dgm:t>
        <a:bodyPr/>
        <a:lstStyle/>
        <a:p>
          <a:endParaRPr lang="pt-BR"/>
        </a:p>
      </dgm:t>
    </dgm:pt>
    <dgm:pt modelId="{E0E7FA85-3903-4EAF-9DC3-A480A61997CB}" type="sibTrans" cxnId="{76AC5556-26F2-4814-A695-4F1590BC4709}">
      <dgm:prSet/>
      <dgm:spPr/>
      <dgm:t>
        <a:bodyPr/>
        <a:lstStyle/>
        <a:p>
          <a:endParaRPr lang="pt-BR"/>
        </a:p>
      </dgm:t>
    </dgm:pt>
    <dgm:pt modelId="{F35E5894-CBD3-4A85-89EB-49865FBC34E4}">
      <dgm:prSet phldrT="[Texto]"/>
      <dgm:spPr/>
      <dgm:t>
        <a:bodyPr/>
        <a:lstStyle/>
        <a:p>
          <a:r>
            <a:rPr lang="pt-BR"/>
            <a:t>DIRETORIA ASSISTENCIAL</a:t>
          </a:r>
        </a:p>
      </dgm:t>
    </dgm:pt>
    <dgm:pt modelId="{F52A41C3-4BD4-4A88-987B-A957C8CD1F17}" type="parTrans" cxnId="{6A38B2F1-0A67-4333-A4AB-1B985F617BE2}">
      <dgm:prSet/>
      <dgm:spPr/>
      <dgm:t>
        <a:bodyPr/>
        <a:lstStyle/>
        <a:p>
          <a:endParaRPr lang="pt-BR"/>
        </a:p>
      </dgm:t>
    </dgm:pt>
    <dgm:pt modelId="{254DAA61-284D-4CD1-8AF4-672E0E896A61}" type="sibTrans" cxnId="{6A38B2F1-0A67-4333-A4AB-1B985F617BE2}">
      <dgm:prSet/>
      <dgm:spPr/>
      <dgm:t>
        <a:bodyPr/>
        <a:lstStyle/>
        <a:p>
          <a:endParaRPr lang="pt-BR"/>
        </a:p>
      </dgm:t>
    </dgm:pt>
    <dgm:pt modelId="{9C94B778-B9BD-45D6-B661-709A8E45A4F3}">
      <dgm:prSet phldrT="[Texto]"/>
      <dgm:spPr/>
      <dgm:t>
        <a:bodyPr/>
        <a:lstStyle/>
        <a:p>
          <a:r>
            <a:rPr lang="pt-BR"/>
            <a:t>DIRETORIA ADMINISTRATIVA</a:t>
          </a:r>
        </a:p>
      </dgm:t>
    </dgm:pt>
    <dgm:pt modelId="{E054E588-ED78-4F6D-A79E-A4630B6FDE15}" type="parTrans" cxnId="{DBAD7D1A-27BE-42D7-ACA1-0F488C0CE526}">
      <dgm:prSet/>
      <dgm:spPr/>
      <dgm:t>
        <a:bodyPr/>
        <a:lstStyle/>
        <a:p>
          <a:endParaRPr lang="pt-BR"/>
        </a:p>
      </dgm:t>
    </dgm:pt>
    <dgm:pt modelId="{C1959A6E-00AD-4C38-81E7-D136E300C7D3}" type="sibTrans" cxnId="{DBAD7D1A-27BE-42D7-ACA1-0F488C0CE526}">
      <dgm:prSet/>
      <dgm:spPr/>
      <dgm:t>
        <a:bodyPr/>
        <a:lstStyle/>
        <a:p>
          <a:endParaRPr lang="pt-BR"/>
        </a:p>
      </dgm:t>
    </dgm:pt>
    <dgm:pt modelId="{3AA2C725-3A71-4450-AA99-1FAEBA93245C}">
      <dgm:prSet/>
      <dgm:spPr/>
      <dgm:t>
        <a:bodyPr/>
        <a:lstStyle/>
        <a:p>
          <a:r>
            <a:rPr lang="pt-BR"/>
            <a:t>COORDENAÇÃO GERAL DE ENFERMAGEM</a:t>
          </a:r>
        </a:p>
      </dgm:t>
    </dgm:pt>
    <dgm:pt modelId="{FC8F3DE4-E1AB-4A51-9539-05BA67E2FE5C}" type="parTrans" cxnId="{84DF86CD-5061-46A3-91E9-9B60C48E0517}">
      <dgm:prSet/>
      <dgm:spPr/>
      <dgm:t>
        <a:bodyPr/>
        <a:lstStyle/>
        <a:p>
          <a:endParaRPr lang="pt-BR"/>
        </a:p>
      </dgm:t>
    </dgm:pt>
    <dgm:pt modelId="{6B718D49-77AF-4536-8384-915548AA89D9}" type="sibTrans" cxnId="{84DF86CD-5061-46A3-91E9-9B60C48E0517}">
      <dgm:prSet/>
      <dgm:spPr/>
      <dgm:t>
        <a:bodyPr/>
        <a:lstStyle/>
        <a:p>
          <a:endParaRPr lang="pt-BR"/>
        </a:p>
      </dgm:t>
    </dgm:pt>
    <dgm:pt modelId="{88D9DDAB-A105-43FB-A338-084EEE8E5985}">
      <dgm:prSet/>
      <dgm:spPr/>
      <dgm:t>
        <a:bodyPr/>
        <a:lstStyle/>
        <a:p>
          <a:r>
            <a:rPr lang="pt-BR"/>
            <a:t>COORDENAÇÃO ENFERMAGEM DAS UTIs</a:t>
          </a:r>
        </a:p>
      </dgm:t>
    </dgm:pt>
    <dgm:pt modelId="{A8A866BF-8D7A-4D17-8F19-C0BE94403FF4}" type="parTrans" cxnId="{BC0D4113-A311-4F24-A851-8C4328356177}">
      <dgm:prSet/>
      <dgm:spPr/>
      <dgm:t>
        <a:bodyPr/>
        <a:lstStyle/>
        <a:p>
          <a:endParaRPr lang="pt-BR"/>
        </a:p>
      </dgm:t>
    </dgm:pt>
    <dgm:pt modelId="{4F7A8B3F-54E6-4266-881D-2E01E7F53331}" type="sibTrans" cxnId="{BC0D4113-A311-4F24-A851-8C4328356177}">
      <dgm:prSet/>
      <dgm:spPr/>
      <dgm:t>
        <a:bodyPr/>
        <a:lstStyle/>
        <a:p>
          <a:endParaRPr lang="pt-BR"/>
        </a:p>
      </dgm:t>
    </dgm:pt>
    <dgm:pt modelId="{519CFA04-9372-4250-92B1-630B5F99B595}">
      <dgm:prSet/>
      <dgm:spPr/>
      <dgm:t>
        <a:bodyPr/>
        <a:lstStyle/>
        <a:p>
          <a:r>
            <a:rPr lang="pt-BR"/>
            <a:t>COORDENAÇÃO DE ENFERMAGEM DOS AMBULATÓRIOS</a:t>
          </a:r>
        </a:p>
      </dgm:t>
    </dgm:pt>
    <dgm:pt modelId="{FCCABA6F-ABD2-49FD-8B2A-E39555A97281}" type="parTrans" cxnId="{16CDD959-EF23-405A-80FC-B9227C9E1800}">
      <dgm:prSet/>
      <dgm:spPr/>
      <dgm:t>
        <a:bodyPr/>
        <a:lstStyle/>
        <a:p>
          <a:endParaRPr lang="pt-BR"/>
        </a:p>
      </dgm:t>
    </dgm:pt>
    <dgm:pt modelId="{226E7ED8-C88D-4CFF-AE99-404B8C01EC05}" type="sibTrans" cxnId="{16CDD959-EF23-405A-80FC-B9227C9E1800}">
      <dgm:prSet/>
      <dgm:spPr/>
      <dgm:t>
        <a:bodyPr/>
        <a:lstStyle/>
        <a:p>
          <a:endParaRPr lang="pt-BR"/>
        </a:p>
      </dgm:t>
    </dgm:pt>
    <dgm:pt modelId="{0B5F05F6-AE91-4EE7-A339-EA706282C0C8}">
      <dgm:prSet/>
      <dgm:spPr/>
      <dgm:t>
        <a:bodyPr/>
        <a:lstStyle/>
        <a:p>
          <a:r>
            <a:rPr lang="pt-BR"/>
            <a:t>[...]</a:t>
          </a:r>
        </a:p>
      </dgm:t>
    </dgm:pt>
    <dgm:pt modelId="{8BD64E5B-A810-4AEC-81F2-10A5B9403BA1}" type="parTrans" cxnId="{412E538C-4011-4E70-A116-2ADF4A1467B0}">
      <dgm:prSet/>
      <dgm:spPr/>
      <dgm:t>
        <a:bodyPr/>
        <a:lstStyle/>
        <a:p>
          <a:endParaRPr lang="pt-BR"/>
        </a:p>
      </dgm:t>
    </dgm:pt>
    <dgm:pt modelId="{1E8C8B85-320A-4EA1-A007-802DCFDFE59F}" type="sibTrans" cxnId="{412E538C-4011-4E70-A116-2ADF4A1467B0}">
      <dgm:prSet/>
      <dgm:spPr/>
      <dgm:t>
        <a:bodyPr/>
        <a:lstStyle/>
        <a:p>
          <a:endParaRPr lang="pt-BR"/>
        </a:p>
      </dgm:t>
    </dgm:pt>
    <dgm:pt modelId="{9317C992-F5F4-4CEE-A033-A56E5D5A2E36}" type="pres">
      <dgm:prSet presAssocID="{48E1837F-9674-4389-BA4A-B1FC7B54E5E0}" presName="hierChild1" presStyleCnt="0">
        <dgm:presLayoutVars>
          <dgm:orgChart val="1"/>
          <dgm:chPref val="1"/>
          <dgm:dir/>
          <dgm:animOne val="branch"/>
          <dgm:animLvl val="lvl"/>
          <dgm:resizeHandles/>
        </dgm:presLayoutVars>
      </dgm:prSet>
      <dgm:spPr/>
    </dgm:pt>
    <dgm:pt modelId="{A37F26B3-EBED-42B3-91E3-3FA5FC8E5EFE}" type="pres">
      <dgm:prSet presAssocID="{E238F8D4-C917-4765-BFD1-F97798747AAA}" presName="hierRoot1" presStyleCnt="0">
        <dgm:presLayoutVars>
          <dgm:hierBranch val="init"/>
        </dgm:presLayoutVars>
      </dgm:prSet>
      <dgm:spPr/>
    </dgm:pt>
    <dgm:pt modelId="{64BC13E3-196D-45AD-8D20-78CC08A2F916}" type="pres">
      <dgm:prSet presAssocID="{E238F8D4-C917-4765-BFD1-F97798747AAA}" presName="rootComposite1" presStyleCnt="0"/>
      <dgm:spPr/>
    </dgm:pt>
    <dgm:pt modelId="{033AC70D-14E7-4406-997C-A15D18A5F66D}" type="pres">
      <dgm:prSet presAssocID="{E238F8D4-C917-4765-BFD1-F97798747AAA}" presName="rootText1" presStyleLbl="node0" presStyleIdx="0" presStyleCnt="1">
        <dgm:presLayoutVars>
          <dgm:chPref val="3"/>
        </dgm:presLayoutVars>
      </dgm:prSet>
      <dgm:spPr/>
    </dgm:pt>
    <dgm:pt modelId="{55F197D3-287C-48D1-9550-9A3FD2146E99}" type="pres">
      <dgm:prSet presAssocID="{E238F8D4-C917-4765-BFD1-F97798747AAA}" presName="rootConnector1" presStyleLbl="node1" presStyleIdx="0" presStyleCnt="0"/>
      <dgm:spPr/>
    </dgm:pt>
    <dgm:pt modelId="{0B9E3B3C-5495-48F8-A758-8D17422B65A8}" type="pres">
      <dgm:prSet presAssocID="{E238F8D4-C917-4765-BFD1-F97798747AAA}" presName="hierChild2" presStyleCnt="0"/>
      <dgm:spPr/>
    </dgm:pt>
    <dgm:pt modelId="{E7135A4F-A2A2-44E9-8452-90FA0A845BF5}" type="pres">
      <dgm:prSet presAssocID="{DA12A80F-2A79-4FD0-8A61-8FA4F5A293F7}" presName="Name37" presStyleLbl="parChTrans1D2" presStyleIdx="0" presStyleCnt="3"/>
      <dgm:spPr/>
    </dgm:pt>
    <dgm:pt modelId="{4D8029E7-B555-4B7E-ACEE-B28EAB9E3741}" type="pres">
      <dgm:prSet presAssocID="{9A807022-FC89-4EA9-878B-6D4038D03FD3}" presName="hierRoot2" presStyleCnt="0">
        <dgm:presLayoutVars>
          <dgm:hierBranch val="init"/>
        </dgm:presLayoutVars>
      </dgm:prSet>
      <dgm:spPr/>
    </dgm:pt>
    <dgm:pt modelId="{5D2B477C-0207-42F4-9156-39A567D80600}" type="pres">
      <dgm:prSet presAssocID="{9A807022-FC89-4EA9-878B-6D4038D03FD3}" presName="rootComposite" presStyleCnt="0"/>
      <dgm:spPr/>
    </dgm:pt>
    <dgm:pt modelId="{27360CAB-70AF-4B07-828A-B78D51CC2075}" type="pres">
      <dgm:prSet presAssocID="{9A807022-FC89-4EA9-878B-6D4038D03FD3}" presName="rootText" presStyleLbl="node2" presStyleIdx="0" presStyleCnt="3">
        <dgm:presLayoutVars>
          <dgm:chPref val="3"/>
        </dgm:presLayoutVars>
      </dgm:prSet>
      <dgm:spPr/>
    </dgm:pt>
    <dgm:pt modelId="{2D8EBFE6-736A-4366-A5B7-81D8EA3597EE}" type="pres">
      <dgm:prSet presAssocID="{9A807022-FC89-4EA9-878B-6D4038D03FD3}" presName="rootConnector" presStyleLbl="node2" presStyleIdx="0" presStyleCnt="3"/>
      <dgm:spPr/>
    </dgm:pt>
    <dgm:pt modelId="{B2D2E759-D813-4709-AC4F-A2B299A93066}" type="pres">
      <dgm:prSet presAssocID="{9A807022-FC89-4EA9-878B-6D4038D03FD3}" presName="hierChild4" presStyleCnt="0"/>
      <dgm:spPr/>
    </dgm:pt>
    <dgm:pt modelId="{8A886AC4-9789-4345-A666-6AB93FA9541A}" type="pres">
      <dgm:prSet presAssocID="{9A807022-FC89-4EA9-878B-6D4038D03FD3}" presName="hierChild5" presStyleCnt="0"/>
      <dgm:spPr/>
    </dgm:pt>
    <dgm:pt modelId="{3DE7A55B-E6CB-44CA-BBC7-7D6283B4D90E}" type="pres">
      <dgm:prSet presAssocID="{F52A41C3-4BD4-4A88-987B-A957C8CD1F17}" presName="Name37" presStyleLbl="parChTrans1D2" presStyleIdx="1" presStyleCnt="3"/>
      <dgm:spPr/>
    </dgm:pt>
    <dgm:pt modelId="{2C60C7F2-2349-4DA5-A0B7-72160C06D4BF}" type="pres">
      <dgm:prSet presAssocID="{F35E5894-CBD3-4A85-89EB-49865FBC34E4}" presName="hierRoot2" presStyleCnt="0">
        <dgm:presLayoutVars>
          <dgm:hierBranch val="init"/>
        </dgm:presLayoutVars>
      </dgm:prSet>
      <dgm:spPr/>
    </dgm:pt>
    <dgm:pt modelId="{1647A053-671F-4631-AC95-0ECE25C8F3C1}" type="pres">
      <dgm:prSet presAssocID="{F35E5894-CBD3-4A85-89EB-49865FBC34E4}" presName="rootComposite" presStyleCnt="0"/>
      <dgm:spPr/>
    </dgm:pt>
    <dgm:pt modelId="{449D7F43-1540-43BD-A041-2EE22A90A098}" type="pres">
      <dgm:prSet presAssocID="{F35E5894-CBD3-4A85-89EB-49865FBC34E4}" presName="rootText" presStyleLbl="node2" presStyleIdx="1" presStyleCnt="3">
        <dgm:presLayoutVars>
          <dgm:chPref val="3"/>
        </dgm:presLayoutVars>
      </dgm:prSet>
      <dgm:spPr/>
    </dgm:pt>
    <dgm:pt modelId="{C3B82138-8788-42C9-8540-DB515A36BA24}" type="pres">
      <dgm:prSet presAssocID="{F35E5894-CBD3-4A85-89EB-49865FBC34E4}" presName="rootConnector" presStyleLbl="node2" presStyleIdx="1" presStyleCnt="3"/>
      <dgm:spPr/>
    </dgm:pt>
    <dgm:pt modelId="{889A604A-235A-45CC-9FD4-47F43542DED7}" type="pres">
      <dgm:prSet presAssocID="{F35E5894-CBD3-4A85-89EB-49865FBC34E4}" presName="hierChild4" presStyleCnt="0"/>
      <dgm:spPr/>
    </dgm:pt>
    <dgm:pt modelId="{7718FCE0-2FFF-4F05-8AE1-5F0D24AB52B9}" type="pres">
      <dgm:prSet presAssocID="{FC8F3DE4-E1AB-4A51-9539-05BA67E2FE5C}" presName="Name37" presStyleLbl="parChTrans1D3" presStyleIdx="0" presStyleCnt="1"/>
      <dgm:spPr/>
    </dgm:pt>
    <dgm:pt modelId="{DA0EEBF8-1DDE-4DDC-AC2E-1301E232409D}" type="pres">
      <dgm:prSet presAssocID="{3AA2C725-3A71-4450-AA99-1FAEBA93245C}" presName="hierRoot2" presStyleCnt="0">
        <dgm:presLayoutVars>
          <dgm:hierBranch val="init"/>
        </dgm:presLayoutVars>
      </dgm:prSet>
      <dgm:spPr/>
    </dgm:pt>
    <dgm:pt modelId="{B9184C34-78FA-4624-8467-CE7D190B892A}" type="pres">
      <dgm:prSet presAssocID="{3AA2C725-3A71-4450-AA99-1FAEBA93245C}" presName="rootComposite" presStyleCnt="0"/>
      <dgm:spPr/>
    </dgm:pt>
    <dgm:pt modelId="{9665E526-0EB4-41B1-A0C0-44256A444112}" type="pres">
      <dgm:prSet presAssocID="{3AA2C725-3A71-4450-AA99-1FAEBA93245C}" presName="rootText" presStyleLbl="node3" presStyleIdx="0" presStyleCnt="1">
        <dgm:presLayoutVars>
          <dgm:chPref val="3"/>
        </dgm:presLayoutVars>
      </dgm:prSet>
      <dgm:spPr/>
    </dgm:pt>
    <dgm:pt modelId="{8AA1B122-3519-4094-B9C5-FC96D7E2B64F}" type="pres">
      <dgm:prSet presAssocID="{3AA2C725-3A71-4450-AA99-1FAEBA93245C}" presName="rootConnector" presStyleLbl="node3" presStyleIdx="0" presStyleCnt="1"/>
      <dgm:spPr/>
    </dgm:pt>
    <dgm:pt modelId="{DE8087DB-79F0-4628-B0AE-88229541828C}" type="pres">
      <dgm:prSet presAssocID="{3AA2C725-3A71-4450-AA99-1FAEBA93245C}" presName="hierChild4" presStyleCnt="0"/>
      <dgm:spPr/>
    </dgm:pt>
    <dgm:pt modelId="{9B1523C5-A849-4B8F-BB35-EBFD0BC00BFE}" type="pres">
      <dgm:prSet presAssocID="{A8A866BF-8D7A-4D17-8F19-C0BE94403FF4}" presName="Name37" presStyleLbl="parChTrans1D4" presStyleIdx="0" presStyleCnt="3"/>
      <dgm:spPr/>
    </dgm:pt>
    <dgm:pt modelId="{50F8B8D1-D8B9-4ABE-84F6-A49582A44514}" type="pres">
      <dgm:prSet presAssocID="{88D9DDAB-A105-43FB-A338-084EEE8E5985}" presName="hierRoot2" presStyleCnt="0">
        <dgm:presLayoutVars>
          <dgm:hierBranch val="init"/>
        </dgm:presLayoutVars>
      </dgm:prSet>
      <dgm:spPr/>
    </dgm:pt>
    <dgm:pt modelId="{BDE60B4E-2545-4728-90C3-51E61F483898}" type="pres">
      <dgm:prSet presAssocID="{88D9DDAB-A105-43FB-A338-084EEE8E5985}" presName="rootComposite" presStyleCnt="0"/>
      <dgm:spPr/>
    </dgm:pt>
    <dgm:pt modelId="{1F16F959-DA34-427C-9D50-F7FDA0CE841A}" type="pres">
      <dgm:prSet presAssocID="{88D9DDAB-A105-43FB-A338-084EEE8E5985}" presName="rootText" presStyleLbl="node4" presStyleIdx="0" presStyleCnt="3">
        <dgm:presLayoutVars>
          <dgm:chPref val="3"/>
        </dgm:presLayoutVars>
      </dgm:prSet>
      <dgm:spPr/>
    </dgm:pt>
    <dgm:pt modelId="{084E9C1C-007A-4623-8564-C399A2737213}" type="pres">
      <dgm:prSet presAssocID="{88D9DDAB-A105-43FB-A338-084EEE8E5985}" presName="rootConnector" presStyleLbl="node4" presStyleIdx="0" presStyleCnt="3"/>
      <dgm:spPr/>
    </dgm:pt>
    <dgm:pt modelId="{EA53D6F1-A883-4713-96A7-FA0D691C3136}" type="pres">
      <dgm:prSet presAssocID="{88D9DDAB-A105-43FB-A338-084EEE8E5985}" presName="hierChild4" presStyleCnt="0"/>
      <dgm:spPr/>
    </dgm:pt>
    <dgm:pt modelId="{42A89EAA-F03A-43D5-B277-BD12D4BD89B6}" type="pres">
      <dgm:prSet presAssocID="{88D9DDAB-A105-43FB-A338-084EEE8E5985}" presName="hierChild5" presStyleCnt="0"/>
      <dgm:spPr/>
    </dgm:pt>
    <dgm:pt modelId="{4982678C-2A04-42B6-B814-87ED4E18F325}" type="pres">
      <dgm:prSet presAssocID="{FCCABA6F-ABD2-49FD-8B2A-E39555A97281}" presName="Name37" presStyleLbl="parChTrans1D4" presStyleIdx="1" presStyleCnt="3"/>
      <dgm:spPr/>
    </dgm:pt>
    <dgm:pt modelId="{F47C33F8-A670-4D37-BFD7-DE56081DBCD4}" type="pres">
      <dgm:prSet presAssocID="{519CFA04-9372-4250-92B1-630B5F99B595}" presName="hierRoot2" presStyleCnt="0">
        <dgm:presLayoutVars>
          <dgm:hierBranch val="init"/>
        </dgm:presLayoutVars>
      </dgm:prSet>
      <dgm:spPr/>
    </dgm:pt>
    <dgm:pt modelId="{91269022-A368-4674-8462-5A228FFADECB}" type="pres">
      <dgm:prSet presAssocID="{519CFA04-9372-4250-92B1-630B5F99B595}" presName="rootComposite" presStyleCnt="0"/>
      <dgm:spPr/>
    </dgm:pt>
    <dgm:pt modelId="{E5CCCE08-E362-4E73-99AE-C752170C342B}" type="pres">
      <dgm:prSet presAssocID="{519CFA04-9372-4250-92B1-630B5F99B595}" presName="rootText" presStyleLbl="node4" presStyleIdx="1" presStyleCnt="3">
        <dgm:presLayoutVars>
          <dgm:chPref val="3"/>
        </dgm:presLayoutVars>
      </dgm:prSet>
      <dgm:spPr/>
    </dgm:pt>
    <dgm:pt modelId="{CF6174BE-1446-4D28-BCEA-1B8D14A6C44F}" type="pres">
      <dgm:prSet presAssocID="{519CFA04-9372-4250-92B1-630B5F99B595}" presName="rootConnector" presStyleLbl="node4" presStyleIdx="1" presStyleCnt="3"/>
      <dgm:spPr/>
    </dgm:pt>
    <dgm:pt modelId="{33031EA9-3BE2-4E28-9893-A0A96389BD53}" type="pres">
      <dgm:prSet presAssocID="{519CFA04-9372-4250-92B1-630B5F99B595}" presName="hierChild4" presStyleCnt="0"/>
      <dgm:spPr/>
    </dgm:pt>
    <dgm:pt modelId="{D8B301C4-354A-4B06-BB1F-5867606F1C59}" type="pres">
      <dgm:prSet presAssocID="{519CFA04-9372-4250-92B1-630B5F99B595}" presName="hierChild5" presStyleCnt="0"/>
      <dgm:spPr/>
    </dgm:pt>
    <dgm:pt modelId="{CFBFD129-7653-44F0-8FBD-ED650DE90981}" type="pres">
      <dgm:prSet presAssocID="{8BD64E5B-A810-4AEC-81F2-10A5B9403BA1}" presName="Name37" presStyleLbl="parChTrans1D4" presStyleIdx="2" presStyleCnt="3"/>
      <dgm:spPr/>
    </dgm:pt>
    <dgm:pt modelId="{59697BFD-151A-4720-9570-2A0ADFBFCF89}" type="pres">
      <dgm:prSet presAssocID="{0B5F05F6-AE91-4EE7-A339-EA706282C0C8}" presName="hierRoot2" presStyleCnt="0">
        <dgm:presLayoutVars>
          <dgm:hierBranch val="init"/>
        </dgm:presLayoutVars>
      </dgm:prSet>
      <dgm:spPr/>
    </dgm:pt>
    <dgm:pt modelId="{C1CF9339-29E5-4C21-A6F9-064D6F06F5C9}" type="pres">
      <dgm:prSet presAssocID="{0B5F05F6-AE91-4EE7-A339-EA706282C0C8}" presName="rootComposite" presStyleCnt="0"/>
      <dgm:spPr/>
    </dgm:pt>
    <dgm:pt modelId="{F242507A-5C30-4249-AA65-244D3F95FEB2}" type="pres">
      <dgm:prSet presAssocID="{0B5F05F6-AE91-4EE7-A339-EA706282C0C8}" presName="rootText" presStyleLbl="node4" presStyleIdx="2" presStyleCnt="3">
        <dgm:presLayoutVars>
          <dgm:chPref val="3"/>
        </dgm:presLayoutVars>
      </dgm:prSet>
      <dgm:spPr/>
    </dgm:pt>
    <dgm:pt modelId="{362BFC01-2A7C-41CA-AC4F-0305E5C42BEE}" type="pres">
      <dgm:prSet presAssocID="{0B5F05F6-AE91-4EE7-A339-EA706282C0C8}" presName="rootConnector" presStyleLbl="node4" presStyleIdx="2" presStyleCnt="3"/>
      <dgm:spPr/>
    </dgm:pt>
    <dgm:pt modelId="{A0BF05B0-155C-446B-86AC-98214AD3A0AD}" type="pres">
      <dgm:prSet presAssocID="{0B5F05F6-AE91-4EE7-A339-EA706282C0C8}" presName="hierChild4" presStyleCnt="0"/>
      <dgm:spPr/>
    </dgm:pt>
    <dgm:pt modelId="{04316465-F704-4323-905B-9D41583E1E3D}" type="pres">
      <dgm:prSet presAssocID="{0B5F05F6-AE91-4EE7-A339-EA706282C0C8}" presName="hierChild5" presStyleCnt="0"/>
      <dgm:spPr/>
    </dgm:pt>
    <dgm:pt modelId="{EC0F3325-E138-40B3-8FFF-D891D8312FB9}" type="pres">
      <dgm:prSet presAssocID="{3AA2C725-3A71-4450-AA99-1FAEBA93245C}" presName="hierChild5" presStyleCnt="0"/>
      <dgm:spPr/>
    </dgm:pt>
    <dgm:pt modelId="{F19B74A8-509E-4128-A568-204FEE5A2150}" type="pres">
      <dgm:prSet presAssocID="{F35E5894-CBD3-4A85-89EB-49865FBC34E4}" presName="hierChild5" presStyleCnt="0"/>
      <dgm:spPr/>
    </dgm:pt>
    <dgm:pt modelId="{666BC38C-BED4-4E0E-B734-340D3751A1C3}" type="pres">
      <dgm:prSet presAssocID="{E054E588-ED78-4F6D-A79E-A4630B6FDE15}" presName="Name37" presStyleLbl="parChTrans1D2" presStyleIdx="2" presStyleCnt="3"/>
      <dgm:spPr/>
    </dgm:pt>
    <dgm:pt modelId="{F4171140-DAA1-45D2-8506-F33B21AB029F}" type="pres">
      <dgm:prSet presAssocID="{9C94B778-B9BD-45D6-B661-709A8E45A4F3}" presName="hierRoot2" presStyleCnt="0">
        <dgm:presLayoutVars>
          <dgm:hierBranch val="init"/>
        </dgm:presLayoutVars>
      </dgm:prSet>
      <dgm:spPr/>
    </dgm:pt>
    <dgm:pt modelId="{B26E6152-1A22-4D6F-8EE1-21050F3BE8EC}" type="pres">
      <dgm:prSet presAssocID="{9C94B778-B9BD-45D6-B661-709A8E45A4F3}" presName="rootComposite" presStyleCnt="0"/>
      <dgm:spPr/>
    </dgm:pt>
    <dgm:pt modelId="{21F3510B-1D02-4054-B53E-1CA3AEA773A8}" type="pres">
      <dgm:prSet presAssocID="{9C94B778-B9BD-45D6-B661-709A8E45A4F3}" presName="rootText" presStyleLbl="node2" presStyleIdx="2" presStyleCnt="3">
        <dgm:presLayoutVars>
          <dgm:chPref val="3"/>
        </dgm:presLayoutVars>
      </dgm:prSet>
      <dgm:spPr/>
    </dgm:pt>
    <dgm:pt modelId="{24490582-3600-4E45-A72F-6439AF7A8063}" type="pres">
      <dgm:prSet presAssocID="{9C94B778-B9BD-45D6-B661-709A8E45A4F3}" presName="rootConnector" presStyleLbl="node2" presStyleIdx="2" presStyleCnt="3"/>
      <dgm:spPr/>
    </dgm:pt>
    <dgm:pt modelId="{135AA8E2-81BD-49E2-8239-3C3B11991DF2}" type="pres">
      <dgm:prSet presAssocID="{9C94B778-B9BD-45D6-B661-709A8E45A4F3}" presName="hierChild4" presStyleCnt="0"/>
      <dgm:spPr/>
    </dgm:pt>
    <dgm:pt modelId="{AD495B03-B08F-4F74-984A-8CD50504DA30}" type="pres">
      <dgm:prSet presAssocID="{9C94B778-B9BD-45D6-B661-709A8E45A4F3}" presName="hierChild5" presStyleCnt="0"/>
      <dgm:spPr/>
    </dgm:pt>
    <dgm:pt modelId="{CCDE2C13-9AA3-49A6-B524-83355247F7F4}" type="pres">
      <dgm:prSet presAssocID="{E238F8D4-C917-4765-BFD1-F97798747AAA}" presName="hierChild3" presStyleCnt="0"/>
      <dgm:spPr/>
    </dgm:pt>
  </dgm:ptLst>
  <dgm:cxnLst>
    <dgm:cxn modelId="{DCA3480C-EC28-431D-BA5A-A1EB64372A75}" srcId="{48E1837F-9674-4389-BA4A-B1FC7B54E5E0}" destId="{E238F8D4-C917-4765-BFD1-F97798747AAA}" srcOrd="0" destOrd="0" parTransId="{44F5B2B7-9B6A-4AE5-A25C-1B4B1DF134F6}" sibTransId="{F5F8A493-C4DE-4F38-AB92-98106018768D}"/>
    <dgm:cxn modelId="{BC0D4113-A311-4F24-A851-8C4328356177}" srcId="{3AA2C725-3A71-4450-AA99-1FAEBA93245C}" destId="{88D9DDAB-A105-43FB-A338-084EEE8E5985}" srcOrd="0" destOrd="0" parTransId="{A8A866BF-8D7A-4D17-8F19-C0BE94403FF4}" sibTransId="{4F7A8B3F-54E6-4266-881D-2E01E7F53331}"/>
    <dgm:cxn modelId="{DBAD7D1A-27BE-42D7-ACA1-0F488C0CE526}" srcId="{E238F8D4-C917-4765-BFD1-F97798747AAA}" destId="{9C94B778-B9BD-45D6-B661-709A8E45A4F3}" srcOrd="2" destOrd="0" parTransId="{E054E588-ED78-4F6D-A79E-A4630B6FDE15}" sibTransId="{C1959A6E-00AD-4C38-81E7-D136E300C7D3}"/>
    <dgm:cxn modelId="{D5D7512F-5F90-4577-AD05-4F6E8D780776}" type="presOf" srcId="{48E1837F-9674-4389-BA4A-B1FC7B54E5E0}" destId="{9317C992-F5F4-4CEE-A033-A56E5D5A2E36}" srcOrd="0" destOrd="0" presId="urn:microsoft.com/office/officeart/2005/8/layout/orgChart1"/>
    <dgm:cxn modelId="{E0363735-87BC-4A08-8B7D-9822EF64C958}" type="presOf" srcId="{E238F8D4-C917-4765-BFD1-F97798747AAA}" destId="{55F197D3-287C-48D1-9550-9A3FD2146E99}" srcOrd="1" destOrd="0" presId="urn:microsoft.com/office/officeart/2005/8/layout/orgChart1"/>
    <dgm:cxn modelId="{2A3AFA37-6FAB-4468-87F3-5ECF38113529}" type="presOf" srcId="{A8A866BF-8D7A-4D17-8F19-C0BE94403FF4}" destId="{9B1523C5-A849-4B8F-BB35-EBFD0BC00BFE}" srcOrd="0" destOrd="0" presId="urn:microsoft.com/office/officeart/2005/8/layout/orgChart1"/>
    <dgm:cxn modelId="{25BD103B-A7A1-4EEE-9E90-F9E1961211B8}" type="presOf" srcId="{0B5F05F6-AE91-4EE7-A339-EA706282C0C8}" destId="{362BFC01-2A7C-41CA-AC4F-0305E5C42BEE}" srcOrd="1" destOrd="0" presId="urn:microsoft.com/office/officeart/2005/8/layout/orgChart1"/>
    <dgm:cxn modelId="{CA8B613C-B8E6-487A-9C0D-7BEE7A82D696}" type="presOf" srcId="{F35E5894-CBD3-4A85-89EB-49865FBC34E4}" destId="{449D7F43-1540-43BD-A041-2EE22A90A098}" srcOrd="0" destOrd="0" presId="urn:microsoft.com/office/officeart/2005/8/layout/orgChart1"/>
    <dgm:cxn modelId="{81519A5D-80AD-4251-A917-86597C8EB789}" type="presOf" srcId="{F35E5894-CBD3-4A85-89EB-49865FBC34E4}" destId="{C3B82138-8788-42C9-8540-DB515A36BA24}" srcOrd="1" destOrd="0" presId="urn:microsoft.com/office/officeart/2005/8/layout/orgChart1"/>
    <dgm:cxn modelId="{625A065F-04F7-4426-9226-C2CEE01A65BF}" type="presOf" srcId="{3AA2C725-3A71-4450-AA99-1FAEBA93245C}" destId="{8AA1B122-3519-4094-B9C5-FC96D7E2B64F}" srcOrd="1" destOrd="0" presId="urn:microsoft.com/office/officeart/2005/8/layout/orgChart1"/>
    <dgm:cxn modelId="{DB428644-315A-4CD8-AAF8-00B2693288E4}" type="presOf" srcId="{9C94B778-B9BD-45D6-B661-709A8E45A4F3}" destId="{24490582-3600-4E45-A72F-6439AF7A8063}" srcOrd="1" destOrd="0" presId="urn:microsoft.com/office/officeart/2005/8/layout/orgChart1"/>
    <dgm:cxn modelId="{079A176B-950A-4854-8541-95552AFF4B64}" type="presOf" srcId="{9A807022-FC89-4EA9-878B-6D4038D03FD3}" destId="{27360CAB-70AF-4B07-828A-B78D51CC2075}" srcOrd="0" destOrd="0" presId="urn:microsoft.com/office/officeart/2005/8/layout/orgChart1"/>
    <dgm:cxn modelId="{F8C99C6C-51FB-4DC6-9A87-A3CD083BC5EA}" type="presOf" srcId="{519CFA04-9372-4250-92B1-630B5F99B595}" destId="{E5CCCE08-E362-4E73-99AE-C752170C342B}" srcOrd="0" destOrd="0" presId="urn:microsoft.com/office/officeart/2005/8/layout/orgChart1"/>
    <dgm:cxn modelId="{76AC5556-26F2-4814-A695-4F1590BC4709}" srcId="{E238F8D4-C917-4765-BFD1-F97798747AAA}" destId="{9A807022-FC89-4EA9-878B-6D4038D03FD3}" srcOrd="0" destOrd="0" parTransId="{DA12A80F-2A79-4FD0-8A61-8FA4F5A293F7}" sibTransId="{E0E7FA85-3903-4EAF-9DC3-A480A61997CB}"/>
    <dgm:cxn modelId="{F68BC679-B071-4CAE-A869-1AA90F2E4665}" type="presOf" srcId="{FC8F3DE4-E1AB-4A51-9539-05BA67E2FE5C}" destId="{7718FCE0-2FFF-4F05-8AE1-5F0D24AB52B9}" srcOrd="0" destOrd="0" presId="urn:microsoft.com/office/officeart/2005/8/layout/orgChart1"/>
    <dgm:cxn modelId="{16CDD959-EF23-405A-80FC-B9227C9E1800}" srcId="{3AA2C725-3A71-4450-AA99-1FAEBA93245C}" destId="{519CFA04-9372-4250-92B1-630B5F99B595}" srcOrd="1" destOrd="0" parTransId="{FCCABA6F-ABD2-49FD-8B2A-E39555A97281}" sibTransId="{226E7ED8-C88D-4CFF-AE99-404B8C01EC05}"/>
    <dgm:cxn modelId="{CF9C037B-E2BA-45F5-9A58-E96C95A7532C}" type="presOf" srcId="{E054E588-ED78-4F6D-A79E-A4630B6FDE15}" destId="{666BC38C-BED4-4E0E-B734-340D3751A1C3}" srcOrd="0" destOrd="0" presId="urn:microsoft.com/office/officeart/2005/8/layout/orgChart1"/>
    <dgm:cxn modelId="{412E538C-4011-4E70-A116-2ADF4A1467B0}" srcId="{3AA2C725-3A71-4450-AA99-1FAEBA93245C}" destId="{0B5F05F6-AE91-4EE7-A339-EA706282C0C8}" srcOrd="2" destOrd="0" parTransId="{8BD64E5B-A810-4AEC-81F2-10A5B9403BA1}" sibTransId="{1E8C8B85-320A-4EA1-A007-802DCFDFE59F}"/>
    <dgm:cxn modelId="{5016C593-B9E3-4F48-B832-5533FD7EF669}" type="presOf" srcId="{E238F8D4-C917-4765-BFD1-F97798747AAA}" destId="{033AC70D-14E7-4406-997C-A15D18A5F66D}" srcOrd="0" destOrd="0" presId="urn:microsoft.com/office/officeart/2005/8/layout/orgChart1"/>
    <dgm:cxn modelId="{A4339E97-0FEE-40D5-AB72-C2605528ED75}" type="presOf" srcId="{88D9DDAB-A105-43FB-A338-084EEE8E5985}" destId="{1F16F959-DA34-427C-9D50-F7FDA0CE841A}" srcOrd="0" destOrd="0" presId="urn:microsoft.com/office/officeart/2005/8/layout/orgChart1"/>
    <dgm:cxn modelId="{A89D7F9E-1822-47F9-A30D-A036E62361C3}" type="presOf" srcId="{DA12A80F-2A79-4FD0-8A61-8FA4F5A293F7}" destId="{E7135A4F-A2A2-44E9-8452-90FA0A845BF5}" srcOrd="0" destOrd="0" presId="urn:microsoft.com/office/officeart/2005/8/layout/orgChart1"/>
    <dgm:cxn modelId="{F6F897B3-E16B-4B5B-8827-5A0562FA866A}" type="presOf" srcId="{FCCABA6F-ABD2-49FD-8B2A-E39555A97281}" destId="{4982678C-2A04-42B6-B814-87ED4E18F325}" srcOrd="0" destOrd="0" presId="urn:microsoft.com/office/officeart/2005/8/layout/orgChart1"/>
    <dgm:cxn modelId="{20AF3EB5-725B-445E-BFD9-E0222957E6E9}" type="presOf" srcId="{519CFA04-9372-4250-92B1-630B5F99B595}" destId="{CF6174BE-1446-4D28-BCEA-1B8D14A6C44F}" srcOrd="1" destOrd="0" presId="urn:microsoft.com/office/officeart/2005/8/layout/orgChart1"/>
    <dgm:cxn modelId="{E7D686C6-99BF-42AF-8AA7-C14F92533DD3}" type="presOf" srcId="{3AA2C725-3A71-4450-AA99-1FAEBA93245C}" destId="{9665E526-0EB4-41B1-A0C0-44256A444112}" srcOrd="0" destOrd="0" presId="urn:microsoft.com/office/officeart/2005/8/layout/orgChart1"/>
    <dgm:cxn modelId="{771A23CB-C6DE-4DE8-95C6-9A3B039264F9}" type="presOf" srcId="{88D9DDAB-A105-43FB-A338-084EEE8E5985}" destId="{084E9C1C-007A-4623-8564-C399A2737213}" srcOrd="1" destOrd="0" presId="urn:microsoft.com/office/officeart/2005/8/layout/orgChart1"/>
    <dgm:cxn modelId="{84DF86CD-5061-46A3-91E9-9B60C48E0517}" srcId="{F35E5894-CBD3-4A85-89EB-49865FBC34E4}" destId="{3AA2C725-3A71-4450-AA99-1FAEBA93245C}" srcOrd="0" destOrd="0" parTransId="{FC8F3DE4-E1AB-4A51-9539-05BA67E2FE5C}" sibTransId="{6B718D49-77AF-4536-8384-915548AA89D9}"/>
    <dgm:cxn modelId="{C89EC4DC-F1A1-4029-B40D-E031BF668BC1}" type="presOf" srcId="{9A807022-FC89-4EA9-878B-6D4038D03FD3}" destId="{2D8EBFE6-736A-4366-A5B7-81D8EA3597EE}" srcOrd="1" destOrd="0" presId="urn:microsoft.com/office/officeart/2005/8/layout/orgChart1"/>
    <dgm:cxn modelId="{EFC7F5DC-4955-4ED6-8458-051B5B73B348}" type="presOf" srcId="{8BD64E5B-A810-4AEC-81F2-10A5B9403BA1}" destId="{CFBFD129-7653-44F0-8FBD-ED650DE90981}" srcOrd="0" destOrd="0" presId="urn:microsoft.com/office/officeart/2005/8/layout/orgChart1"/>
    <dgm:cxn modelId="{F4285DEB-6102-44F1-B3B5-779593621D72}" type="presOf" srcId="{0B5F05F6-AE91-4EE7-A339-EA706282C0C8}" destId="{F242507A-5C30-4249-AA65-244D3F95FEB2}" srcOrd="0" destOrd="0" presId="urn:microsoft.com/office/officeart/2005/8/layout/orgChart1"/>
    <dgm:cxn modelId="{FD169CEF-D2A4-434A-84C7-CD59B64F6826}" type="presOf" srcId="{9C94B778-B9BD-45D6-B661-709A8E45A4F3}" destId="{21F3510B-1D02-4054-B53E-1CA3AEA773A8}" srcOrd="0" destOrd="0" presId="urn:microsoft.com/office/officeart/2005/8/layout/orgChart1"/>
    <dgm:cxn modelId="{6A38B2F1-0A67-4333-A4AB-1B985F617BE2}" srcId="{E238F8D4-C917-4765-BFD1-F97798747AAA}" destId="{F35E5894-CBD3-4A85-89EB-49865FBC34E4}" srcOrd="1" destOrd="0" parTransId="{F52A41C3-4BD4-4A88-987B-A957C8CD1F17}" sibTransId="{254DAA61-284D-4CD1-8AF4-672E0E896A61}"/>
    <dgm:cxn modelId="{D76C85FE-4F04-45AB-BF55-9CBC730F80A5}" type="presOf" srcId="{F52A41C3-4BD4-4A88-987B-A957C8CD1F17}" destId="{3DE7A55B-E6CB-44CA-BBC7-7D6283B4D90E}" srcOrd="0" destOrd="0" presId="urn:microsoft.com/office/officeart/2005/8/layout/orgChart1"/>
    <dgm:cxn modelId="{92005727-4CB7-4D7A-8920-D35C2E012519}" type="presParOf" srcId="{9317C992-F5F4-4CEE-A033-A56E5D5A2E36}" destId="{A37F26B3-EBED-42B3-91E3-3FA5FC8E5EFE}" srcOrd="0" destOrd="0" presId="urn:microsoft.com/office/officeart/2005/8/layout/orgChart1"/>
    <dgm:cxn modelId="{F31E2D10-3AB8-4197-8C87-7929C9605752}" type="presParOf" srcId="{A37F26B3-EBED-42B3-91E3-3FA5FC8E5EFE}" destId="{64BC13E3-196D-45AD-8D20-78CC08A2F916}" srcOrd="0" destOrd="0" presId="urn:microsoft.com/office/officeart/2005/8/layout/orgChart1"/>
    <dgm:cxn modelId="{D8F051AD-0BDF-4037-8608-2FEA2709E12A}" type="presParOf" srcId="{64BC13E3-196D-45AD-8D20-78CC08A2F916}" destId="{033AC70D-14E7-4406-997C-A15D18A5F66D}" srcOrd="0" destOrd="0" presId="urn:microsoft.com/office/officeart/2005/8/layout/orgChart1"/>
    <dgm:cxn modelId="{ED2711BB-B03F-4731-B8D2-0EA70F47E6C7}" type="presParOf" srcId="{64BC13E3-196D-45AD-8D20-78CC08A2F916}" destId="{55F197D3-287C-48D1-9550-9A3FD2146E99}" srcOrd="1" destOrd="0" presId="urn:microsoft.com/office/officeart/2005/8/layout/orgChart1"/>
    <dgm:cxn modelId="{993A3179-DB9E-48BF-BAC7-FB0B3FA9C05C}" type="presParOf" srcId="{A37F26B3-EBED-42B3-91E3-3FA5FC8E5EFE}" destId="{0B9E3B3C-5495-48F8-A758-8D17422B65A8}" srcOrd="1" destOrd="0" presId="urn:microsoft.com/office/officeart/2005/8/layout/orgChart1"/>
    <dgm:cxn modelId="{C73B19C9-B5DE-48D7-8C10-F726D5393327}" type="presParOf" srcId="{0B9E3B3C-5495-48F8-A758-8D17422B65A8}" destId="{E7135A4F-A2A2-44E9-8452-90FA0A845BF5}" srcOrd="0" destOrd="0" presId="urn:microsoft.com/office/officeart/2005/8/layout/orgChart1"/>
    <dgm:cxn modelId="{7D2858CD-DC0E-48E5-9885-E360C61B1D42}" type="presParOf" srcId="{0B9E3B3C-5495-48F8-A758-8D17422B65A8}" destId="{4D8029E7-B555-4B7E-ACEE-B28EAB9E3741}" srcOrd="1" destOrd="0" presId="urn:microsoft.com/office/officeart/2005/8/layout/orgChart1"/>
    <dgm:cxn modelId="{A3235AEA-A6BF-4FC8-AF8E-DDDD6E268376}" type="presParOf" srcId="{4D8029E7-B555-4B7E-ACEE-B28EAB9E3741}" destId="{5D2B477C-0207-42F4-9156-39A567D80600}" srcOrd="0" destOrd="0" presId="urn:microsoft.com/office/officeart/2005/8/layout/orgChart1"/>
    <dgm:cxn modelId="{1594F5C1-AAAF-4826-9F1F-AEEB24BA54FF}" type="presParOf" srcId="{5D2B477C-0207-42F4-9156-39A567D80600}" destId="{27360CAB-70AF-4B07-828A-B78D51CC2075}" srcOrd="0" destOrd="0" presId="urn:microsoft.com/office/officeart/2005/8/layout/orgChart1"/>
    <dgm:cxn modelId="{2DD9FA15-351C-4625-89A9-F2D2AC2235E0}" type="presParOf" srcId="{5D2B477C-0207-42F4-9156-39A567D80600}" destId="{2D8EBFE6-736A-4366-A5B7-81D8EA3597EE}" srcOrd="1" destOrd="0" presId="urn:microsoft.com/office/officeart/2005/8/layout/orgChart1"/>
    <dgm:cxn modelId="{4AF51CBD-8E88-4169-AD45-6B4B3C9792FF}" type="presParOf" srcId="{4D8029E7-B555-4B7E-ACEE-B28EAB9E3741}" destId="{B2D2E759-D813-4709-AC4F-A2B299A93066}" srcOrd="1" destOrd="0" presId="urn:microsoft.com/office/officeart/2005/8/layout/orgChart1"/>
    <dgm:cxn modelId="{8F24DEAA-CAF1-42B6-B795-1A1FD27D9DFC}" type="presParOf" srcId="{4D8029E7-B555-4B7E-ACEE-B28EAB9E3741}" destId="{8A886AC4-9789-4345-A666-6AB93FA9541A}" srcOrd="2" destOrd="0" presId="urn:microsoft.com/office/officeart/2005/8/layout/orgChart1"/>
    <dgm:cxn modelId="{EE70F1ED-31B8-4059-9F5D-8619FAEB21C5}" type="presParOf" srcId="{0B9E3B3C-5495-48F8-A758-8D17422B65A8}" destId="{3DE7A55B-E6CB-44CA-BBC7-7D6283B4D90E}" srcOrd="2" destOrd="0" presId="urn:microsoft.com/office/officeart/2005/8/layout/orgChart1"/>
    <dgm:cxn modelId="{6C4C2B66-5E49-4991-BE4C-D81BFAC4C80F}" type="presParOf" srcId="{0B9E3B3C-5495-48F8-A758-8D17422B65A8}" destId="{2C60C7F2-2349-4DA5-A0B7-72160C06D4BF}" srcOrd="3" destOrd="0" presId="urn:microsoft.com/office/officeart/2005/8/layout/orgChart1"/>
    <dgm:cxn modelId="{34A1958B-642E-4167-97F5-34DF0A310311}" type="presParOf" srcId="{2C60C7F2-2349-4DA5-A0B7-72160C06D4BF}" destId="{1647A053-671F-4631-AC95-0ECE25C8F3C1}" srcOrd="0" destOrd="0" presId="urn:microsoft.com/office/officeart/2005/8/layout/orgChart1"/>
    <dgm:cxn modelId="{C5050B25-F0BA-4332-989C-26CB536739E8}" type="presParOf" srcId="{1647A053-671F-4631-AC95-0ECE25C8F3C1}" destId="{449D7F43-1540-43BD-A041-2EE22A90A098}" srcOrd="0" destOrd="0" presId="urn:microsoft.com/office/officeart/2005/8/layout/orgChart1"/>
    <dgm:cxn modelId="{4B16AB84-521B-4BCC-893A-61453923773C}" type="presParOf" srcId="{1647A053-671F-4631-AC95-0ECE25C8F3C1}" destId="{C3B82138-8788-42C9-8540-DB515A36BA24}" srcOrd="1" destOrd="0" presId="urn:microsoft.com/office/officeart/2005/8/layout/orgChart1"/>
    <dgm:cxn modelId="{A62C3873-7DF5-4189-9CBD-AD09DA902095}" type="presParOf" srcId="{2C60C7F2-2349-4DA5-A0B7-72160C06D4BF}" destId="{889A604A-235A-45CC-9FD4-47F43542DED7}" srcOrd="1" destOrd="0" presId="urn:microsoft.com/office/officeart/2005/8/layout/orgChart1"/>
    <dgm:cxn modelId="{65B5B8CB-9DEC-4197-88B5-87572DFA0B3C}" type="presParOf" srcId="{889A604A-235A-45CC-9FD4-47F43542DED7}" destId="{7718FCE0-2FFF-4F05-8AE1-5F0D24AB52B9}" srcOrd="0" destOrd="0" presId="urn:microsoft.com/office/officeart/2005/8/layout/orgChart1"/>
    <dgm:cxn modelId="{6722FF94-7B11-4E8D-9ED5-0885F17603FB}" type="presParOf" srcId="{889A604A-235A-45CC-9FD4-47F43542DED7}" destId="{DA0EEBF8-1DDE-4DDC-AC2E-1301E232409D}" srcOrd="1" destOrd="0" presId="urn:microsoft.com/office/officeart/2005/8/layout/orgChart1"/>
    <dgm:cxn modelId="{E1724D2B-C557-4417-8CEB-4E0C3818E5C5}" type="presParOf" srcId="{DA0EEBF8-1DDE-4DDC-AC2E-1301E232409D}" destId="{B9184C34-78FA-4624-8467-CE7D190B892A}" srcOrd="0" destOrd="0" presId="urn:microsoft.com/office/officeart/2005/8/layout/orgChart1"/>
    <dgm:cxn modelId="{86790205-0199-4938-9B19-84E4F2292D79}" type="presParOf" srcId="{B9184C34-78FA-4624-8467-CE7D190B892A}" destId="{9665E526-0EB4-41B1-A0C0-44256A444112}" srcOrd="0" destOrd="0" presId="urn:microsoft.com/office/officeart/2005/8/layout/orgChart1"/>
    <dgm:cxn modelId="{44E1F2AF-571D-4FCC-9C7B-762C1887C84D}" type="presParOf" srcId="{B9184C34-78FA-4624-8467-CE7D190B892A}" destId="{8AA1B122-3519-4094-B9C5-FC96D7E2B64F}" srcOrd="1" destOrd="0" presId="urn:microsoft.com/office/officeart/2005/8/layout/orgChart1"/>
    <dgm:cxn modelId="{04533A50-CF09-42D4-9E7F-9B1B3ADDB77A}" type="presParOf" srcId="{DA0EEBF8-1DDE-4DDC-AC2E-1301E232409D}" destId="{DE8087DB-79F0-4628-B0AE-88229541828C}" srcOrd="1" destOrd="0" presId="urn:microsoft.com/office/officeart/2005/8/layout/orgChart1"/>
    <dgm:cxn modelId="{CE3D6273-89F3-4FBA-93A5-6A9263642C86}" type="presParOf" srcId="{DE8087DB-79F0-4628-B0AE-88229541828C}" destId="{9B1523C5-A849-4B8F-BB35-EBFD0BC00BFE}" srcOrd="0" destOrd="0" presId="urn:microsoft.com/office/officeart/2005/8/layout/orgChart1"/>
    <dgm:cxn modelId="{48CD1043-13E1-40F2-838C-8E0453662C8F}" type="presParOf" srcId="{DE8087DB-79F0-4628-B0AE-88229541828C}" destId="{50F8B8D1-D8B9-4ABE-84F6-A49582A44514}" srcOrd="1" destOrd="0" presId="urn:microsoft.com/office/officeart/2005/8/layout/orgChart1"/>
    <dgm:cxn modelId="{F43E16F3-2D22-4D48-8D93-AAD142080ED2}" type="presParOf" srcId="{50F8B8D1-D8B9-4ABE-84F6-A49582A44514}" destId="{BDE60B4E-2545-4728-90C3-51E61F483898}" srcOrd="0" destOrd="0" presId="urn:microsoft.com/office/officeart/2005/8/layout/orgChart1"/>
    <dgm:cxn modelId="{48676165-1C52-4FDF-97C4-5B65825AC4B9}" type="presParOf" srcId="{BDE60B4E-2545-4728-90C3-51E61F483898}" destId="{1F16F959-DA34-427C-9D50-F7FDA0CE841A}" srcOrd="0" destOrd="0" presId="urn:microsoft.com/office/officeart/2005/8/layout/orgChart1"/>
    <dgm:cxn modelId="{50AA48D5-790A-48A2-ACE8-57EEAA8E9D2A}" type="presParOf" srcId="{BDE60B4E-2545-4728-90C3-51E61F483898}" destId="{084E9C1C-007A-4623-8564-C399A2737213}" srcOrd="1" destOrd="0" presId="urn:microsoft.com/office/officeart/2005/8/layout/orgChart1"/>
    <dgm:cxn modelId="{A5168397-0C75-4FFE-93D0-09083061B456}" type="presParOf" srcId="{50F8B8D1-D8B9-4ABE-84F6-A49582A44514}" destId="{EA53D6F1-A883-4713-96A7-FA0D691C3136}" srcOrd="1" destOrd="0" presId="urn:microsoft.com/office/officeart/2005/8/layout/orgChart1"/>
    <dgm:cxn modelId="{C7656389-4903-463C-8CDC-AC8E3C48A57C}" type="presParOf" srcId="{50F8B8D1-D8B9-4ABE-84F6-A49582A44514}" destId="{42A89EAA-F03A-43D5-B277-BD12D4BD89B6}" srcOrd="2" destOrd="0" presId="urn:microsoft.com/office/officeart/2005/8/layout/orgChart1"/>
    <dgm:cxn modelId="{824D4ABD-C2F6-4A31-B593-41A121218588}" type="presParOf" srcId="{DE8087DB-79F0-4628-B0AE-88229541828C}" destId="{4982678C-2A04-42B6-B814-87ED4E18F325}" srcOrd="2" destOrd="0" presId="urn:microsoft.com/office/officeart/2005/8/layout/orgChart1"/>
    <dgm:cxn modelId="{630400C4-BEE0-4DE9-B434-640D99B4AA73}" type="presParOf" srcId="{DE8087DB-79F0-4628-B0AE-88229541828C}" destId="{F47C33F8-A670-4D37-BFD7-DE56081DBCD4}" srcOrd="3" destOrd="0" presId="urn:microsoft.com/office/officeart/2005/8/layout/orgChart1"/>
    <dgm:cxn modelId="{57B63043-7E31-4CA9-A8FC-624B76BF8D69}" type="presParOf" srcId="{F47C33F8-A670-4D37-BFD7-DE56081DBCD4}" destId="{91269022-A368-4674-8462-5A228FFADECB}" srcOrd="0" destOrd="0" presId="urn:microsoft.com/office/officeart/2005/8/layout/orgChart1"/>
    <dgm:cxn modelId="{A0BC6B80-A67B-49C0-B7B0-F35C1062384C}" type="presParOf" srcId="{91269022-A368-4674-8462-5A228FFADECB}" destId="{E5CCCE08-E362-4E73-99AE-C752170C342B}" srcOrd="0" destOrd="0" presId="urn:microsoft.com/office/officeart/2005/8/layout/orgChart1"/>
    <dgm:cxn modelId="{2AB7FDB4-80CE-4659-969C-80A2FDABA60D}" type="presParOf" srcId="{91269022-A368-4674-8462-5A228FFADECB}" destId="{CF6174BE-1446-4D28-BCEA-1B8D14A6C44F}" srcOrd="1" destOrd="0" presId="urn:microsoft.com/office/officeart/2005/8/layout/orgChart1"/>
    <dgm:cxn modelId="{C4F22B53-DA2A-4980-AB94-B80046C2C9C7}" type="presParOf" srcId="{F47C33F8-A670-4D37-BFD7-DE56081DBCD4}" destId="{33031EA9-3BE2-4E28-9893-A0A96389BD53}" srcOrd="1" destOrd="0" presId="urn:microsoft.com/office/officeart/2005/8/layout/orgChart1"/>
    <dgm:cxn modelId="{4C2E5F1A-918F-46F9-A9E1-07C3BA0F917E}" type="presParOf" srcId="{F47C33F8-A670-4D37-BFD7-DE56081DBCD4}" destId="{D8B301C4-354A-4B06-BB1F-5867606F1C59}" srcOrd="2" destOrd="0" presId="urn:microsoft.com/office/officeart/2005/8/layout/orgChart1"/>
    <dgm:cxn modelId="{FA8EB4C5-56D6-4EDE-9168-0B9EA7238B7E}" type="presParOf" srcId="{DE8087DB-79F0-4628-B0AE-88229541828C}" destId="{CFBFD129-7653-44F0-8FBD-ED650DE90981}" srcOrd="4" destOrd="0" presId="urn:microsoft.com/office/officeart/2005/8/layout/orgChart1"/>
    <dgm:cxn modelId="{AF18F689-1407-4976-8AEB-DEEC4D98A0E0}" type="presParOf" srcId="{DE8087DB-79F0-4628-B0AE-88229541828C}" destId="{59697BFD-151A-4720-9570-2A0ADFBFCF89}" srcOrd="5" destOrd="0" presId="urn:microsoft.com/office/officeart/2005/8/layout/orgChart1"/>
    <dgm:cxn modelId="{55D4CC06-F3E1-4BEC-815A-C2CA7F4543EE}" type="presParOf" srcId="{59697BFD-151A-4720-9570-2A0ADFBFCF89}" destId="{C1CF9339-29E5-4C21-A6F9-064D6F06F5C9}" srcOrd="0" destOrd="0" presId="urn:microsoft.com/office/officeart/2005/8/layout/orgChart1"/>
    <dgm:cxn modelId="{3973586A-5FE2-4B7A-AD39-FC6E5342081E}" type="presParOf" srcId="{C1CF9339-29E5-4C21-A6F9-064D6F06F5C9}" destId="{F242507A-5C30-4249-AA65-244D3F95FEB2}" srcOrd="0" destOrd="0" presId="urn:microsoft.com/office/officeart/2005/8/layout/orgChart1"/>
    <dgm:cxn modelId="{1F289BA9-F9ED-4322-A6C4-4910C45AFBE3}" type="presParOf" srcId="{C1CF9339-29E5-4C21-A6F9-064D6F06F5C9}" destId="{362BFC01-2A7C-41CA-AC4F-0305E5C42BEE}" srcOrd="1" destOrd="0" presId="urn:microsoft.com/office/officeart/2005/8/layout/orgChart1"/>
    <dgm:cxn modelId="{4521A5F1-5610-4861-B91C-9EB217E1F257}" type="presParOf" srcId="{59697BFD-151A-4720-9570-2A0ADFBFCF89}" destId="{A0BF05B0-155C-446B-86AC-98214AD3A0AD}" srcOrd="1" destOrd="0" presId="urn:microsoft.com/office/officeart/2005/8/layout/orgChart1"/>
    <dgm:cxn modelId="{8C77A7DD-F465-42E5-B79A-4B90BE92F8B2}" type="presParOf" srcId="{59697BFD-151A-4720-9570-2A0ADFBFCF89}" destId="{04316465-F704-4323-905B-9D41583E1E3D}" srcOrd="2" destOrd="0" presId="urn:microsoft.com/office/officeart/2005/8/layout/orgChart1"/>
    <dgm:cxn modelId="{BDCE3EC1-8512-446E-9188-174B07BDCCA7}" type="presParOf" srcId="{DA0EEBF8-1DDE-4DDC-AC2E-1301E232409D}" destId="{EC0F3325-E138-40B3-8FFF-D891D8312FB9}" srcOrd="2" destOrd="0" presId="urn:microsoft.com/office/officeart/2005/8/layout/orgChart1"/>
    <dgm:cxn modelId="{57B05610-DF4E-4F3F-98F6-3BA6576C1FB8}" type="presParOf" srcId="{2C60C7F2-2349-4DA5-A0B7-72160C06D4BF}" destId="{F19B74A8-509E-4128-A568-204FEE5A2150}" srcOrd="2" destOrd="0" presId="urn:microsoft.com/office/officeart/2005/8/layout/orgChart1"/>
    <dgm:cxn modelId="{E2C18DC6-88AE-4CBA-B8CB-C8D0001DCB70}" type="presParOf" srcId="{0B9E3B3C-5495-48F8-A758-8D17422B65A8}" destId="{666BC38C-BED4-4E0E-B734-340D3751A1C3}" srcOrd="4" destOrd="0" presId="urn:microsoft.com/office/officeart/2005/8/layout/orgChart1"/>
    <dgm:cxn modelId="{AD73722E-F1B4-4841-915B-29B24207F55E}" type="presParOf" srcId="{0B9E3B3C-5495-48F8-A758-8D17422B65A8}" destId="{F4171140-DAA1-45D2-8506-F33B21AB029F}" srcOrd="5" destOrd="0" presId="urn:microsoft.com/office/officeart/2005/8/layout/orgChart1"/>
    <dgm:cxn modelId="{DE680D22-B856-46F3-ACCE-3482712E791F}" type="presParOf" srcId="{F4171140-DAA1-45D2-8506-F33B21AB029F}" destId="{B26E6152-1A22-4D6F-8EE1-21050F3BE8EC}" srcOrd="0" destOrd="0" presId="urn:microsoft.com/office/officeart/2005/8/layout/orgChart1"/>
    <dgm:cxn modelId="{E030A669-4C67-4F7E-B32B-C1F97D21F8FD}" type="presParOf" srcId="{B26E6152-1A22-4D6F-8EE1-21050F3BE8EC}" destId="{21F3510B-1D02-4054-B53E-1CA3AEA773A8}" srcOrd="0" destOrd="0" presId="urn:microsoft.com/office/officeart/2005/8/layout/orgChart1"/>
    <dgm:cxn modelId="{C28EF7AF-064D-4971-B852-DDB2623C9608}" type="presParOf" srcId="{B26E6152-1A22-4D6F-8EE1-21050F3BE8EC}" destId="{24490582-3600-4E45-A72F-6439AF7A8063}" srcOrd="1" destOrd="0" presId="urn:microsoft.com/office/officeart/2005/8/layout/orgChart1"/>
    <dgm:cxn modelId="{3A82F1FD-7AB4-447F-B40A-4E8E5FDECFED}" type="presParOf" srcId="{F4171140-DAA1-45D2-8506-F33B21AB029F}" destId="{135AA8E2-81BD-49E2-8239-3C3B11991DF2}" srcOrd="1" destOrd="0" presId="urn:microsoft.com/office/officeart/2005/8/layout/orgChart1"/>
    <dgm:cxn modelId="{1BDF0E69-4CFC-4B8E-9CF5-CDD8D2619CA4}" type="presParOf" srcId="{F4171140-DAA1-45D2-8506-F33B21AB029F}" destId="{AD495B03-B08F-4F74-984A-8CD50504DA30}" srcOrd="2" destOrd="0" presId="urn:microsoft.com/office/officeart/2005/8/layout/orgChart1"/>
    <dgm:cxn modelId="{8A43DE82-2678-41DE-A6EE-8029F3ADF6A1}" type="presParOf" srcId="{A37F26B3-EBED-42B3-91E3-3FA5FC8E5EFE}" destId="{CCDE2C13-9AA3-49A6-B524-83355247F7F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6BC38C-BED4-4E0E-B734-340D3751A1C3}">
      <dsp:nvSpPr>
        <dsp:cNvPr id="0" name=""/>
        <dsp:cNvSpPr/>
      </dsp:nvSpPr>
      <dsp:spPr>
        <a:xfrm>
          <a:off x="2714625" y="521052"/>
          <a:ext cx="1253012" cy="217464"/>
        </a:xfrm>
        <a:custGeom>
          <a:avLst/>
          <a:gdLst/>
          <a:ahLst/>
          <a:cxnLst/>
          <a:rect l="0" t="0" r="0" b="0"/>
          <a:pathLst>
            <a:path>
              <a:moveTo>
                <a:pt x="0" y="0"/>
              </a:moveTo>
              <a:lnTo>
                <a:pt x="0" y="108732"/>
              </a:lnTo>
              <a:lnTo>
                <a:pt x="1253012" y="108732"/>
              </a:lnTo>
              <a:lnTo>
                <a:pt x="1253012" y="2174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BFD129-7653-44F0-8FBD-ED650DE90981}">
      <dsp:nvSpPr>
        <dsp:cNvPr id="0" name=""/>
        <dsp:cNvSpPr/>
      </dsp:nvSpPr>
      <dsp:spPr>
        <a:xfrm>
          <a:off x="2300406" y="1991530"/>
          <a:ext cx="155332" cy="1946828"/>
        </a:xfrm>
        <a:custGeom>
          <a:avLst/>
          <a:gdLst/>
          <a:ahLst/>
          <a:cxnLst/>
          <a:rect l="0" t="0" r="0" b="0"/>
          <a:pathLst>
            <a:path>
              <a:moveTo>
                <a:pt x="0" y="0"/>
              </a:moveTo>
              <a:lnTo>
                <a:pt x="0" y="1946828"/>
              </a:lnTo>
              <a:lnTo>
                <a:pt x="155332" y="19468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82678C-2A04-42B6-B814-87ED4E18F325}">
      <dsp:nvSpPr>
        <dsp:cNvPr id="0" name=""/>
        <dsp:cNvSpPr/>
      </dsp:nvSpPr>
      <dsp:spPr>
        <a:xfrm>
          <a:off x="2300406" y="1991530"/>
          <a:ext cx="155332" cy="1211590"/>
        </a:xfrm>
        <a:custGeom>
          <a:avLst/>
          <a:gdLst/>
          <a:ahLst/>
          <a:cxnLst/>
          <a:rect l="0" t="0" r="0" b="0"/>
          <a:pathLst>
            <a:path>
              <a:moveTo>
                <a:pt x="0" y="0"/>
              </a:moveTo>
              <a:lnTo>
                <a:pt x="0" y="1211590"/>
              </a:lnTo>
              <a:lnTo>
                <a:pt x="155332" y="12115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1523C5-A849-4B8F-BB35-EBFD0BC00BFE}">
      <dsp:nvSpPr>
        <dsp:cNvPr id="0" name=""/>
        <dsp:cNvSpPr/>
      </dsp:nvSpPr>
      <dsp:spPr>
        <a:xfrm>
          <a:off x="2300406" y="1991530"/>
          <a:ext cx="155332" cy="476351"/>
        </a:xfrm>
        <a:custGeom>
          <a:avLst/>
          <a:gdLst/>
          <a:ahLst/>
          <a:cxnLst/>
          <a:rect l="0" t="0" r="0" b="0"/>
          <a:pathLst>
            <a:path>
              <a:moveTo>
                <a:pt x="0" y="0"/>
              </a:moveTo>
              <a:lnTo>
                <a:pt x="0" y="476351"/>
              </a:lnTo>
              <a:lnTo>
                <a:pt x="155332" y="4763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18FCE0-2FFF-4F05-8AE1-5F0D24AB52B9}">
      <dsp:nvSpPr>
        <dsp:cNvPr id="0" name=""/>
        <dsp:cNvSpPr/>
      </dsp:nvSpPr>
      <dsp:spPr>
        <a:xfrm>
          <a:off x="2668905" y="1256291"/>
          <a:ext cx="91440" cy="217464"/>
        </a:xfrm>
        <a:custGeom>
          <a:avLst/>
          <a:gdLst/>
          <a:ahLst/>
          <a:cxnLst/>
          <a:rect l="0" t="0" r="0" b="0"/>
          <a:pathLst>
            <a:path>
              <a:moveTo>
                <a:pt x="45720" y="0"/>
              </a:moveTo>
              <a:lnTo>
                <a:pt x="45720" y="2174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E7A55B-E6CB-44CA-BBC7-7D6283B4D90E}">
      <dsp:nvSpPr>
        <dsp:cNvPr id="0" name=""/>
        <dsp:cNvSpPr/>
      </dsp:nvSpPr>
      <dsp:spPr>
        <a:xfrm>
          <a:off x="2668905" y="521052"/>
          <a:ext cx="91440" cy="217464"/>
        </a:xfrm>
        <a:custGeom>
          <a:avLst/>
          <a:gdLst/>
          <a:ahLst/>
          <a:cxnLst/>
          <a:rect l="0" t="0" r="0" b="0"/>
          <a:pathLst>
            <a:path>
              <a:moveTo>
                <a:pt x="45720" y="0"/>
              </a:moveTo>
              <a:lnTo>
                <a:pt x="45720" y="2174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135A4F-A2A2-44E9-8452-90FA0A845BF5}">
      <dsp:nvSpPr>
        <dsp:cNvPr id="0" name=""/>
        <dsp:cNvSpPr/>
      </dsp:nvSpPr>
      <dsp:spPr>
        <a:xfrm>
          <a:off x="1461612" y="521052"/>
          <a:ext cx="1253012" cy="217464"/>
        </a:xfrm>
        <a:custGeom>
          <a:avLst/>
          <a:gdLst/>
          <a:ahLst/>
          <a:cxnLst/>
          <a:rect l="0" t="0" r="0" b="0"/>
          <a:pathLst>
            <a:path>
              <a:moveTo>
                <a:pt x="1253012" y="0"/>
              </a:moveTo>
              <a:lnTo>
                <a:pt x="1253012" y="108732"/>
              </a:lnTo>
              <a:lnTo>
                <a:pt x="0" y="108732"/>
              </a:lnTo>
              <a:lnTo>
                <a:pt x="0" y="2174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3AC70D-14E7-4406-997C-A15D18A5F66D}">
      <dsp:nvSpPr>
        <dsp:cNvPr id="0" name=""/>
        <dsp:cNvSpPr/>
      </dsp:nvSpPr>
      <dsp:spPr>
        <a:xfrm>
          <a:off x="2196851" y="3279"/>
          <a:ext cx="1035547" cy="5177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kern="1200"/>
            <a:t>SUPERINTENDÊNCIA</a:t>
          </a:r>
        </a:p>
      </dsp:txBody>
      <dsp:txXfrm>
        <a:off x="2196851" y="3279"/>
        <a:ext cx="1035547" cy="517773"/>
      </dsp:txXfrm>
    </dsp:sp>
    <dsp:sp modelId="{27360CAB-70AF-4B07-828A-B78D51CC2075}">
      <dsp:nvSpPr>
        <dsp:cNvPr id="0" name=""/>
        <dsp:cNvSpPr/>
      </dsp:nvSpPr>
      <dsp:spPr>
        <a:xfrm>
          <a:off x="943839" y="738517"/>
          <a:ext cx="1035547" cy="5177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kern="1200"/>
            <a:t>DIRETORIA FINANCEIRA</a:t>
          </a:r>
        </a:p>
      </dsp:txBody>
      <dsp:txXfrm>
        <a:off x="943839" y="738517"/>
        <a:ext cx="1035547" cy="517773"/>
      </dsp:txXfrm>
    </dsp:sp>
    <dsp:sp modelId="{449D7F43-1540-43BD-A041-2EE22A90A098}">
      <dsp:nvSpPr>
        <dsp:cNvPr id="0" name=""/>
        <dsp:cNvSpPr/>
      </dsp:nvSpPr>
      <dsp:spPr>
        <a:xfrm>
          <a:off x="2196851" y="738517"/>
          <a:ext cx="1035547" cy="5177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kern="1200"/>
            <a:t>DIRETORIA ASSISTENCIAL</a:t>
          </a:r>
        </a:p>
      </dsp:txBody>
      <dsp:txXfrm>
        <a:off x="2196851" y="738517"/>
        <a:ext cx="1035547" cy="517773"/>
      </dsp:txXfrm>
    </dsp:sp>
    <dsp:sp modelId="{9665E526-0EB4-41B1-A0C0-44256A444112}">
      <dsp:nvSpPr>
        <dsp:cNvPr id="0" name=""/>
        <dsp:cNvSpPr/>
      </dsp:nvSpPr>
      <dsp:spPr>
        <a:xfrm>
          <a:off x="2196851" y="1473756"/>
          <a:ext cx="1035547" cy="5177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kern="1200"/>
            <a:t>COORDENAÇÃO GERAL DE ENFERMAGEM</a:t>
          </a:r>
        </a:p>
      </dsp:txBody>
      <dsp:txXfrm>
        <a:off x="2196851" y="1473756"/>
        <a:ext cx="1035547" cy="517773"/>
      </dsp:txXfrm>
    </dsp:sp>
    <dsp:sp modelId="{1F16F959-DA34-427C-9D50-F7FDA0CE841A}">
      <dsp:nvSpPr>
        <dsp:cNvPr id="0" name=""/>
        <dsp:cNvSpPr/>
      </dsp:nvSpPr>
      <dsp:spPr>
        <a:xfrm>
          <a:off x="2455738" y="2208994"/>
          <a:ext cx="1035547" cy="5177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kern="1200"/>
            <a:t>COORDENAÇÃO ENFERMAGEM DAS UTIs</a:t>
          </a:r>
        </a:p>
      </dsp:txBody>
      <dsp:txXfrm>
        <a:off x="2455738" y="2208994"/>
        <a:ext cx="1035547" cy="517773"/>
      </dsp:txXfrm>
    </dsp:sp>
    <dsp:sp modelId="{E5CCCE08-E362-4E73-99AE-C752170C342B}">
      <dsp:nvSpPr>
        <dsp:cNvPr id="0" name=""/>
        <dsp:cNvSpPr/>
      </dsp:nvSpPr>
      <dsp:spPr>
        <a:xfrm>
          <a:off x="2455738" y="2944233"/>
          <a:ext cx="1035547" cy="5177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kern="1200"/>
            <a:t>COORDENAÇÃO DE ENFERMAGEM DOS AMBULATÓRIOS</a:t>
          </a:r>
        </a:p>
      </dsp:txBody>
      <dsp:txXfrm>
        <a:off x="2455738" y="2944233"/>
        <a:ext cx="1035547" cy="517773"/>
      </dsp:txXfrm>
    </dsp:sp>
    <dsp:sp modelId="{F242507A-5C30-4249-AA65-244D3F95FEB2}">
      <dsp:nvSpPr>
        <dsp:cNvPr id="0" name=""/>
        <dsp:cNvSpPr/>
      </dsp:nvSpPr>
      <dsp:spPr>
        <a:xfrm>
          <a:off x="2455738" y="3679472"/>
          <a:ext cx="1035547" cy="5177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kern="1200"/>
            <a:t>[...]</a:t>
          </a:r>
        </a:p>
      </dsp:txBody>
      <dsp:txXfrm>
        <a:off x="2455738" y="3679472"/>
        <a:ext cx="1035547" cy="517773"/>
      </dsp:txXfrm>
    </dsp:sp>
    <dsp:sp modelId="{21F3510B-1D02-4054-B53E-1CA3AEA773A8}">
      <dsp:nvSpPr>
        <dsp:cNvPr id="0" name=""/>
        <dsp:cNvSpPr/>
      </dsp:nvSpPr>
      <dsp:spPr>
        <a:xfrm>
          <a:off x="3449863" y="738517"/>
          <a:ext cx="1035547" cy="5177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pt-BR" sz="900" kern="1200"/>
            <a:t>DIRETORIA ADMINISTRATIVA</a:t>
          </a:r>
        </a:p>
      </dsp:txBody>
      <dsp:txXfrm>
        <a:off x="3449863" y="738517"/>
        <a:ext cx="1035547" cy="5177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16</Pages>
  <Words>2000</Words>
  <Characters>10801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Nayron Carlos</dc:creator>
  <cp:keywords/>
  <dc:description/>
  <cp:lastModifiedBy>Juliana Santos</cp:lastModifiedBy>
  <cp:revision>365</cp:revision>
  <cp:lastPrinted>2023-10-17T15:21:00Z</cp:lastPrinted>
  <dcterms:created xsi:type="dcterms:W3CDTF">2023-10-05T09:48:00Z</dcterms:created>
  <dcterms:modified xsi:type="dcterms:W3CDTF">2025-02-07T15:27:00Z</dcterms:modified>
</cp:coreProperties>
</file>